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SATURS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DROŠĪBAS PASĀKUMI............................................................................................................................... 2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PERI - TV LIGZDA ......................................................................................................................................... 2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1 Ievads ...................................................................................................................................... 2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2 MAZA SIGNĀLA DAĻA AR STV2248:.................................................................................................. 3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2.1 vīzija ja Amplifier3 .......................................................................................................................... 3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2.2 QSS skaņas ķēde (QSS versijas) ................................................................................................. 3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2.3 am demodulators .............................................................................................................................. 3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2.4 FM demodulators un Audio pastiprinātājs (Mono versijas): .................................................................... 3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2.5 Video Pārslēgšana ............................................................................................................................... 3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2.6 Sinhronizācijas Ķēde .................................................................................................................... 3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2.7 krāsu un spilgtuma apstrāde: ................................................................................................ 4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2.8 RGB izejas circu</w:t>
      </w:r>
      <w:r>
        <w:t>э</w:t>
      </w:r>
      <w:r w:rsidRPr="007B6974">
        <w:rPr>
          <w:lang w:val="en-US"/>
        </w:rPr>
        <w:t>t ........................................................................................................................... 4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2.9 µ-kontrolieris ...................................................................................................................................... 4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3 uztvērējs ................................................................................................................................................... 5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4 SKAŅAS IZEJAS POSMS TDA2822 ........................................................................................................ 5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5 VERTIKĀLĀ IZEJAS POSMS AR TDA8174A ........................................................................................ 5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6 BAROŠANAS AVOTS (SMPS) ..................................................................................................................... 5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7 DISKRĒTA VIDEO PASTIPRINĀTĀJS ............................................................................................................... 5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8 SĒRIJAS PIEKĻUVES CMOS 8K EEPROM 24C08 ....................................................................................... 6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9 ZĀĢU FILTRI ........................................................................................................................................ 6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10 IC APRAKSTI UN IEKŠĒJĀ BLOKSHĒMA ...................................................................... 6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10.1 ST92195....................................................................................................................................... 6-7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10.2 STV224X Video procesors: .............................................................................................................. 7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10.3 UV1315, UV1316, UV1336 ............................................................................................................ 8-9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10.4 TDA2822 .......................................................................................................................................... 9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10.5 TDA8174AW .................................................................................................................................... 9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lastRenderedPageBreak/>
        <w:t>10, 6 UC3842/3 ....................................................................................................................................... 10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10, 7 EIEprom 24CO8 ............................................................................................................................ 10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Saw Filtra saraksts ................................................................................................................................ 11</w:t>
      </w:r>
    </w:p>
    <w:p w:rsidR="007B6974" w:rsidRPr="005B0412" w:rsidRDefault="007B6974" w:rsidP="007B6974">
      <w:pPr>
        <w:rPr>
          <w:lang w:val="en-US"/>
        </w:rPr>
      </w:pPr>
      <w:r w:rsidRPr="005B0412">
        <w:rPr>
          <w:lang w:val="en-US"/>
        </w:rPr>
        <w:t>11 VISPĀRĒJĀ BLOKSHĒMA ........................................................................................................... 12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12 AK36 TITANIUM teleteksts-valodu grupas................................................................................ 13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13 AK36 ŠASIJAS ROKASGRĀMATA ADLUSTMENT PROCEDŪRA .................................................................. 14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14 SERVCECE KOREKCIJAS ............................................................................................................ 15-16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15 OPCIJU SARAKSTS..................................................................................................................................... 17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15.1 OP1-perifērijas iespējas.............................................................................................................. 17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15.2 OP2-uzņemšanas standarta iespējas............................................................................................... 17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15.3 OP3-Video iespējas..................................................................................................................... 17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15.4 OP4-TV funkcijas........................................................................................................................ 18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15.5 OP5 – kanālu Galdi...................................................................................................................18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15.6 TX1 – teleteksta iespējas................................................................................................................... 18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16. TUNER IESTATĪJUMS .............................................................................................................................. 19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17 CIRCUIT diagramma VIDEO PRECESSOR ..................................................................................... 20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Ķēdes diagramma SMPS............................................................................................................ 21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Mikrokontrollera shēmas shēma................................................................................... 22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CIRCUIT diagramma VIDEO ............................................................................................................ 23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Ķēdes diagramma novirzes................................................................................................. 24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Circuit diagramma CRT................................................................................................................ 25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18 viļņu formas ...................................................................................................................................... 20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2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NEMAINIET NEVIENU MODULI, JA VIEN KOMPLEKTS NAV IZSLĒGTS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Strāvas padeves daļa no slēdža režīma barošanas avota transformatora ir dzīvs.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Izmantojiet izolējošo transformatoru.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Uztvērējs atbilst drošības prasībām.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lastRenderedPageBreak/>
        <w:t>DROŠĪBAS PASĀKUMI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Šī televizora pakalpojums jāveic tikai kvalificētām personām. Sastāvdaļas, kas marķētas ar brīdinājuma simbolu uz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circuit diagramma ir būtiska drošībai un jāaizstāj tikai ar identisku sastāvdaļu.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 xml:space="preserve"> - Jaudas rezistors un kondensētie rezistori jāuzstāda identiski sākotnējam komponentam.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 xml:space="preserve"> - Apkalpojot šo televizoru, pārbaudiet, vai EHT nepārsniedz 26kV.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Televizors ir izslēgts: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Izveidojiet īssavienojumu starp HV-CRT klipu un CRT zemes slāni.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Īss C808 pirms IC841 vai citu komponentu nomaiņas SMPS daļas primārajā pusē.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Mērījums: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Sprieguma rādījumus un osciloskopa pēdas mēra šādos apstākļos: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Antenas signāla līmenis ir 60dB krāsu joslas modelī no TV modeļa ģeneratora. (100% balts, 75% krāsu piesātinājums)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Spilgtums, kontrasts un krāsa tiek pielāgoti normālai attēla veiktspējai.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Strāvas padeve, 220VAC, 50Hz.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 xml:space="preserve">                                                               PERI-TV LIGZDA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 xml:space="preserve">                                    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 xml:space="preserve"> 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 xml:space="preserve"> 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 xml:space="preserve"> 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 xml:space="preserve"> 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 xml:space="preserve"> 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 xml:space="preserve"> 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 xml:space="preserve"> 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 xml:space="preserve"> 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 xml:space="preserve"> 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 xml:space="preserve">   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 xml:space="preserve">   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 xml:space="preserve">   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lastRenderedPageBreak/>
        <w:t xml:space="preserve">   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 xml:space="preserve">   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 xml:space="preserve">   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 xml:space="preserve">   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 xml:space="preserve">   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 xml:space="preserve">   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 xml:space="preserve">   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 xml:space="preserve">  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 xml:space="preserve">  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>SCART 1 PINING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 xml:space="preserve"> 1 Audio tiesības izeja 0.5 Vrms / 1K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 xml:space="preserve"> 2 Audio Labās ieejas 0.5 Vrms / 10K</w:t>
      </w:r>
    </w:p>
    <w:p w:rsidR="007B6974" w:rsidRPr="007B6974" w:rsidRDefault="007B6974" w:rsidP="007B6974">
      <w:pPr>
        <w:rPr>
          <w:lang w:val="en-US"/>
        </w:rPr>
      </w:pPr>
      <w:r w:rsidRPr="007B6974">
        <w:rPr>
          <w:lang w:val="en-US"/>
        </w:rPr>
        <w:t xml:space="preserve"> 3 Audio kreisā izeja 0.5 Vrms / 1K</w:t>
      </w:r>
    </w:p>
    <w:p w:rsidR="007B6974" w:rsidRPr="005B0412" w:rsidRDefault="007B6974" w:rsidP="007B6974">
      <w:pPr>
        <w:rPr>
          <w:lang w:val="en-US"/>
        </w:rPr>
      </w:pPr>
      <w:r w:rsidRPr="007B6974">
        <w:rPr>
          <w:lang w:val="en-US"/>
        </w:rPr>
        <w:t xml:space="preserve"> </w:t>
      </w:r>
      <w:r w:rsidRPr="005B0412">
        <w:rPr>
          <w:lang w:val="en-US"/>
        </w:rPr>
        <w:t>4 Zemes AF</w:t>
      </w:r>
    </w:p>
    <w:p w:rsidR="007B6974" w:rsidRPr="005B0412" w:rsidRDefault="007B6974" w:rsidP="007B6974">
      <w:pPr>
        <w:rPr>
          <w:lang w:val="en-US"/>
        </w:rPr>
      </w:pPr>
      <w:r w:rsidRPr="005B0412">
        <w:rPr>
          <w:lang w:val="en-US"/>
        </w:rPr>
        <w:t xml:space="preserve"> 5 Zemes Zils</w:t>
      </w:r>
    </w:p>
    <w:p w:rsidR="007B6974" w:rsidRPr="005B0412" w:rsidRDefault="007B6974" w:rsidP="007B6974">
      <w:pPr>
        <w:rPr>
          <w:lang w:val="en-US"/>
        </w:rPr>
      </w:pPr>
      <w:r w:rsidRPr="005B0412">
        <w:rPr>
          <w:lang w:val="en-US"/>
        </w:rPr>
        <w:t xml:space="preserve"> 6 Audio kreisā ieeja 0.5 Vrms / 10K</w:t>
      </w:r>
    </w:p>
    <w:p w:rsidR="007B6974" w:rsidRPr="005B0412" w:rsidRDefault="007B6974" w:rsidP="007B6974">
      <w:pPr>
        <w:rPr>
          <w:lang w:val="en-US"/>
        </w:rPr>
      </w:pPr>
      <w:r w:rsidRPr="005B0412">
        <w:rPr>
          <w:lang w:val="en-US"/>
        </w:rPr>
        <w:t xml:space="preserve"> 7 zilā ieeja 0.7 Vpp / 75ohm</w:t>
      </w:r>
    </w:p>
    <w:p w:rsidR="007B6974" w:rsidRPr="005B0412" w:rsidRDefault="007B6974" w:rsidP="007B6974">
      <w:pPr>
        <w:rPr>
          <w:lang w:val="en-US"/>
        </w:rPr>
      </w:pPr>
      <w:r w:rsidRPr="005B0412">
        <w:rPr>
          <w:lang w:val="en-US"/>
        </w:rPr>
        <w:t xml:space="preserve"> 8 AV komutācijas ievade 0-12VDC / 10K</w:t>
      </w:r>
    </w:p>
    <w:p w:rsidR="007B6974" w:rsidRPr="005B0412" w:rsidRDefault="007B6974" w:rsidP="007B6974">
      <w:pPr>
        <w:rPr>
          <w:lang w:val="en-US"/>
        </w:rPr>
      </w:pPr>
      <w:r w:rsidRPr="005B0412">
        <w:rPr>
          <w:lang w:val="en-US"/>
        </w:rPr>
        <w:t xml:space="preserve"> 9 Zemes Zaļš</w:t>
      </w:r>
    </w:p>
    <w:p w:rsidR="007B6974" w:rsidRPr="005B0412" w:rsidRDefault="007B6974" w:rsidP="007B6974">
      <w:pPr>
        <w:rPr>
          <w:lang w:val="en-US"/>
        </w:rPr>
      </w:pPr>
      <w:r w:rsidRPr="005B0412">
        <w:rPr>
          <w:lang w:val="en-US"/>
        </w:rPr>
        <w:t>10 -</w:t>
      </w:r>
    </w:p>
    <w:p w:rsidR="007B6974" w:rsidRPr="005B0412" w:rsidRDefault="007B6974" w:rsidP="007B6974">
      <w:pPr>
        <w:rPr>
          <w:lang w:val="en-US"/>
        </w:rPr>
      </w:pPr>
      <w:r w:rsidRPr="005B0412">
        <w:rPr>
          <w:lang w:val="en-US"/>
        </w:rPr>
        <w:t>11 Zaļā ieeja 0.7 Vpp / 75ohm</w:t>
      </w:r>
    </w:p>
    <w:p w:rsidR="007B6974" w:rsidRPr="005B0412" w:rsidRDefault="007B6974" w:rsidP="007B6974">
      <w:pPr>
        <w:rPr>
          <w:lang w:val="en-US"/>
        </w:rPr>
      </w:pPr>
      <w:r w:rsidRPr="005B0412">
        <w:rPr>
          <w:lang w:val="en-US"/>
        </w:rPr>
        <w:t>12 -</w:t>
      </w:r>
    </w:p>
    <w:p w:rsidR="007B6974" w:rsidRPr="005B0412" w:rsidRDefault="007B6974" w:rsidP="007B6974">
      <w:pPr>
        <w:rPr>
          <w:lang w:val="en-US"/>
        </w:rPr>
      </w:pPr>
      <w:r w:rsidRPr="005B0412">
        <w:rPr>
          <w:lang w:val="en-US"/>
        </w:rPr>
        <w:t>13 Zemes Sarkans</w:t>
      </w:r>
    </w:p>
    <w:p w:rsidR="007B6974" w:rsidRPr="005B0412" w:rsidRDefault="007B6974" w:rsidP="007B6974">
      <w:pPr>
        <w:rPr>
          <w:lang w:val="en-US"/>
        </w:rPr>
      </w:pPr>
      <w:r w:rsidRPr="005B0412">
        <w:rPr>
          <w:lang w:val="en-US"/>
        </w:rPr>
        <w:t>14 Zemes Blanking</w:t>
      </w:r>
    </w:p>
    <w:p w:rsidR="007B6974" w:rsidRPr="005B0412" w:rsidRDefault="007B6974" w:rsidP="007B6974">
      <w:pPr>
        <w:rPr>
          <w:lang w:val="en-US"/>
        </w:rPr>
      </w:pPr>
      <w:r w:rsidRPr="005B0412">
        <w:rPr>
          <w:lang w:val="en-US"/>
        </w:rPr>
        <w:t>15 Sarkanā ieeja 0.7 Vpp / 75ohm</w:t>
      </w:r>
    </w:p>
    <w:p w:rsidR="007B6974" w:rsidRPr="00C1327C" w:rsidRDefault="007B6974" w:rsidP="007B6974">
      <w:pPr>
        <w:rPr>
          <w:lang w:val="en-US"/>
        </w:rPr>
      </w:pPr>
      <w:r w:rsidRPr="00C1327C">
        <w:rPr>
          <w:lang w:val="en-US"/>
        </w:rPr>
        <w:t>16 Blanking ievade 0-0. 4 VDC, 1-3VDC / 75 omi</w:t>
      </w:r>
    </w:p>
    <w:p w:rsidR="007B6974" w:rsidRPr="005B0412" w:rsidRDefault="007B6974" w:rsidP="007B6974">
      <w:pPr>
        <w:rPr>
          <w:lang w:val="en-US"/>
        </w:rPr>
      </w:pPr>
      <w:r w:rsidRPr="005B0412">
        <w:rPr>
          <w:lang w:val="en-US"/>
        </w:rPr>
        <w:t>17 zemes CVBS izeja</w:t>
      </w:r>
    </w:p>
    <w:p w:rsidR="007B6974" w:rsidRPr="005B0412" w:rsidRDefault="007B6974" w:rsidP="007B6974">
      <w:pPr>
        <w:rPr>
          <w:lang w:val="en-US"/>
        </w:rPr>
      </w:pPr>
      <w:r w:rsidRPr="005B0412">
        <w:rPr>
          <w:lang w:val="en-US"/>
        </w:rPr>
        <w:t>18 zemes CVBS ievade</w:t>
      </w:r>
    </w:p>
    <w:p w:rsidR="007B6974" w:rsidRPr="005B0412" w:rsidRDefault="007B6974" w:rsidP="007B6974">
      <w:pPr>
        <w:rPr>
          <w:lang w:val="en-US"/>
        </w:rPr>
      </w:pPr>
      <w:r w:rsidRPr="005B0412">
        <w:rPr>
          <w:lang w:val="en-US"/>
        </w:rPr>
        <w:t>19 CVBS izeja 1Vpp / 75ohm</w:t>
      </w:r>
    </w:p>
    <w:p w:rsidR="007B6974" w:rsidRPr="005B0412" w:rsidRDefault="007B6974" w:rsidP="007B6974">
      <w:pPr>
        <w:rPr>
          <w:lang w:val="en-US"/>
        </w:rPr>
      </w:pPr>
      <w:r w:rsidRPr="005B0412">
        <w:rPr>
          <w:lang w:val="en-US"/>
        </w:rPr>
        <w:lastRenderedPageBreak/>
        <w:t>20 CVBS ievade 1Vpp / 75ohm</w:t>
      </w:r>
    </w:p>
    <w:p w:rsidR="007B6974" w:rsidRPr="005B0412" w:rsidRDefault="007B6974" w:rsidP="007B6974">
      <w:pPr>
        <w:rPr>
          <w:lang w:val="en-US"/>
        </w:rPr>
      </w:pPr>
      <w:r w:rsidRPr="005B0412">
        <w:rPr>
          <w:lang w:val="en-US"/>
        </w:rPr>
        <w:t>21 zeme</w:t>
      </w:r>
    </w:p>
    <w:p w:rsidR="007B6974" w:rsidRPr="005B0412" w:rsidRDefault="007B6974" w:rsidP="007B6974">
      <w:pPr>
        <w:rPr>
          <w:lang w:val="en-US"/>
        </w:rPr>
      </w:pPr>
      <w:r w:rsidRPr="005B0412">
        <w:rPr>
          <w:lang w:val="en-US"/>
        </w:rPr>
        <w:t>1 Ievads</w:t>
      </w:r>
    </w:p>
    <w:p w:rsidR="007B6974" w:rsidRPr="005B0412" w:rsidRDefault="007B6974" w:rsidP="007B6974">
      <w:pPr>
        <w:rPr>
          <w:lang w:val="en-US"/>
        </w:rPr>
      </w:pPr>
      <w:r w:rsidRPr="005B0412">
        <w:rPr>
          <w:lang w:val="en-US"/>
        </w:rPr>
        <w:t xml:space="preserve"> 11AK36 ir 90° šasija, kas spēj vadīt 14" caurules pie atbilstošām strāvām. Šasija spēj darboties PAL,</w:t>
      </w:r>
    </w:p>
    <w:p w:rsidR="007B6974" w:rsidRPr="005B0412" w:rsidRDefault="007B6974" w:rsidP="007B6974">
      <w:pPr>
        <w:rPr>
          <w:lang w:val="en-US"/>
        </w:rPr>
      </w:pPr>
      <w:r w:rsidRPr="005B0412">
        <w:rPr>
          <w:lang w:val="en-US"/>
        </w:rPr>
        <w:t>SECAM un NTSC standarti. Skaņas sistēma spēj dot 3 vatu RMS izvadi 16 omi slodzē. Viena lapa un</w:t>
      </w:r>
    </w:p>
    <w:p w:rsidR="00B04317" w:rsidRPr="00C1327C" w:rsidRDefault="007B6974" w:rsidP="007B6974">
      <w:pPr>
        <w:rPr>
          <w:lang w:val="en-US"/>
        </w:rPr>
      </w:pPr>
      <w:r w:rsidRPr="007B6974">
        <w:rPr>
          <w:lang w:val="en-US"/>
        </w:rPr>
        <w:t>ASV Slēgts paraksts ir arī sniegta. Šasija ir aprīkota ar 21 Pin Eu-Scart savienotāju.</w:t>
      </w:r>
    </w:p>
    <w:p w:rsidR="005B0412" w:rsidRPr="005B0412" w:rsidRDefault="005B0412" w:rsidP="005B0412">
      <w:pPr>
        <w:rPr>
          <w:lang w:val="en-US"/>
        </w:rPr>
      </w:pPr>
      <w:r w:rsidRPr="005B0412">
        <w:rPr>
          <w:lang w:val="en-US"/>
        </w:rPr>
        <w:t>2 MAZA SIGNĀLA DAĻA AR STV2248:</w:t>
      </w:r>
    </w:p>
    <w:p w:rsidR="005B0412" w:rsidRPr="005B0412" w:rsidRDefault="005B0412" w:rsidP="005B0412">
      <w:pPr>
        <w:rPr>
          <w:lang w:val="en-US"/>
        </w:rPr>
      </w:pPr>
      <w:r w:rsidRPr="005B0412">
        <w:rPr>
          <w:lang w:val="en-US"/>
        </w:rPr>
        <w:t xml:space="preserve"> STV2248 video procesors ir būtiska realizējot visas mazās signāla funkcijas krāsu TV uztvērēju.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2.1 vīzija, ja Amplifier3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 xml:space="preserve"> Vīzija ja pastiprinātājs var demodulēt signālus ar pozitīvu un negatīvu modulāciju. PLL demodulators ir pilnīgi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alignment-bezmaksas. Lai gan PLL ķēdes VCO (Toko-spole) ir ārēja, tomēr frekvence tiek fiksēta līdz vajadzīgajai vērtībai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tādējādi sākotnējais ražotājs Toko-spole nav jākoriģē manuāli. Dažādu iestatījumu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frekvences (38,9 vai 45,75 MHz) var veikt, mainot spoli pati.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2.2 QSS skaņas ķēde (QSS versijas)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 xml:space="preserve"> Skaņa, ja pastiprinātājs ir līdzīgs vīziju, ja pastiprinātāju un ir ārējais AGC de-sakabes kondensators. Vienreizējs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atsauce QSS maisītājs tiek realizēts ar reizinātāju. Šajā reizinātājā SIF signāls tiek pārveidots par starpfrekvenci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sajaucot to ar reģenerēto attēlu nesēju no VCO. Miksera izejas signāls tiek piegādāts izvadei caur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augstas caurlaidības filtrs vājināšanās atlikušo video signālu. Ar šo sistēmu augstas veiktspējas hi-fi stereo skaņu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apstrādi var panākt. AM skaņas demodulators tiek realizēts ar reizinātāju. Modulētā skaņa, ja signāls ir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reizināts fāzē ar ierobežotu SIF signālu. Demodulatora izejas signāls tiek piegādāts izvadei caur zemas caurlaides filtru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par vājināšanās pārvadātāja harmonikas. AM signāls tiek piegādāts izvadei, izmantojot skaļuma regulatoru.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2.3. AM DEMODULATORS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 xml:space="preserve"> AM demodulated signāls izriet no reizinot ieejas signālu ar sevi, tas ir pieejams AM / FM izejas.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2.4 FM demodulators un Audio pastiprinātājs (Mono versijas):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lastRenderedPageBreak/>
        <w:t xml:space="preserve"> FM demodulators tiek realizēts kā šaurjoslas PLL ar ārējo cilpas filtru, kas nodrošina nepieciešamo selektivitāti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neizmantojot ārējo frekvenču caurlaides filtru. Lai iegūtu labu selektivitāti, lineārās fāzes detektors un pastāvīgs ieejas signāls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amplitūda ir nepieciešama. Šī iemesla dēļ starppārvadātāju signāls tiek iekšēji piegādāts demodulatoram, izmantojot peļņu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kontrolēta pastiprinātājs un AGC ķēde. Demodulatora nominālā frekvence ir noregulēta uz nepieciešamo frekvenci (4,5/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5.5/6.0/6.5 MHz) ar kalibrēšanas ķēdi, kas izmanto mikrokontrollera / teleteksta dekodera pulksteņa frekvenci kā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atsauce. Iestatījums uz vēlamo frekvenci tiek realizēts, izmantojot programmatūru. To var izlasīt, vai PLL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biežums ir vai ārpus loga, un vai PLL ir atslēga, vai ne. Ar šo informāciju ir iespējams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izveidojiet automātisku ienākošās skaņas frekvences meklēšanas sistēmu. Tas tiek realizēts, izmantojot programmatūras cilpu, kas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mainiet demodulatoru uz dažādām frekvencēm, pēc tam atlasiet frekvenci, kurā ir atrasts bloķēšanas stāvoklis.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De-uzsvars izejas signāla amplitūda ir neatkarīga no TV standarta un ir tāda pati vērtība frekvenču novirzi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±25 kHz pie 4.5 MHz Standarta un ar novirzi ±50 kHz citiem standartiem. Kad IF ķēde ir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pārslēgts uz pozitīvu modulāciju Iekšējais signāls de-uzsvars pin tiek automātiski izslēgts. Audio vadības ķēde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satur audio slēdzi un skaļuma kontroli. Mono starppārvadātāju skaņas versijās automātiskā skaļuma izlīdzināšana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(AVL) funkciju var aktivizēt. Tapa, kurai jāpievieno Ārējais kondensators, ir atkarīga no IC versijas.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90 ° tipiem kondensators ir savienots ar EW izejas tapu (pin 20). Kad AVL ir aktīvs, tas automātiski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stabilizē audio izejas signālu uz noteiktu līmeni.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2.5 Video Pārslēgšana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 xml:space="preserve"> Video procesoram (STV2248C) ir trīs CVBS ieejas un divas RGB ieejas. Pirmā CVBS ievade tiek izmantota ārējai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CVBS no SCART 1, otrais tiek izmantots vai nu CVBS no FAV, un trešais tiek izmantots iekšējam videoklipam. Uz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izvēle starp abiem ārējiem video ieejas signāliem tiek realizēta, izmantojot programmatūras slēdžus.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2.6 Sinhronizācijas Ķēde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 xml:space="preserve"> Video procesors (STV224X) veic Horizontālo un vertikālo apstrādi. Ārējā horizontālā novirzes ķēde ir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lastRenderedPageBreak/>
        <w:t>kontrolē, izmantojot horizontālo izejas impulsu (HOUT). Vertikālā skenēšana tiek veikta, izmantojot ārēju rampas ģeneratoru un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vertikālā jaudas pastiprinātājs IC kontrolē vertikālo izejas impulsu (VOUT).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Galvenās novirzes ķēdes sastāvdaļas ir: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* PLL1: pirmais posms bloķēta cilpa, kas bloķē iekšējo līniju frekvences atsauci uz CVBS ieejas signālu. Tas sastāv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integrētam VCO (12 MHz), kam nepieciešama hroma atsauces frekvence (4,43 MHz vai 3,58 MHz kristāla oscilators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atsauces signāls), dalītājs ar 768, līnijas dekodētājs un fāzes salīdzinātājs.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* PLL2: otrā posma bloķēta cilpa, kas kontrolē horizontālās izejas fāzi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(Horizontālās novirzes tranzistora uzglabāšanas laika variācijas kompensācija). Arī horizontālā stāvokļa regulēšana ir arī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veikta PLL2.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 xml:space="preserve">* Vertikāls impulsu nosūcējs • 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* Vertikāla atpakaļskaitīšanas sistēma, lai ģenerētu visus vertikālos logus (Vertikālais sinhronizācijas logs, rāmja blanking impulsi, 50/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60Hz identifikācijas logs...).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* Automātiska identifikācija 50/60Hz skenēšanas.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* PLL1 laika pastāvīga kontrole.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* Trokšņa detektors, video identifikācijas shēmas un horizontālais sakritības detektors.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* Vertikālā izejas posms, ieskaitot de-interlace funkciju, vertikālā stāvokļa kontroli.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* Vertikālā amplitūdas vadības sprieguma izeja (apvienojumā ar hroma atskaites izeju un Xtal 1 indikāciju).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4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2.7 krāsu un spilgtuma apstrāde: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Chroma dekodētājs spēj demodulēt PAL, NTSC un SECAM signālus.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Dekodētājs, kas veltīts PAL un NTSC apakšpārvadātājam, ir balstīts uz sinhronu demodulatoru,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un Xtal PLL bloķēta uz fāzes atskaites signālu (pārsprāgt).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SECAM demodulācija ir balstīta uz PLL ar automātisku kalibrēšanas cilpu.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Krāsu standarta identifikācija ir balstīta uz pārsprāgt atzīšanu.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Automātiskos un piespiedu režīmus var izvēlēties, izmantojot I2C autobusu.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lastRenderedPageBreak/>
        <w:t>NTSC tonis, un auto miesa tiek kontrolēti, izmantojot I2C autobusu.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Xtal PLL var apstrādāt līdz 3 kristāli strādāt PAL M, PAL N un NTSC m Dienvidamerikā.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ACC ACC pārslodze kontrolē hroma sub-nesēja amplitūdu 26dB diapazonā. Gan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ACC s ir balstīti uz digitālajām sistēmām un nav nepieciešams ārējais kondensators.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Visi krāsu filtri ir pilnībā integrēti un pielāgoti, izmantojot PLL, kas ir bloķēts Xtal VCO signālam.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Otrais PLL tiek izmantots precīzai SECAM bell Filtra precizēšanai. Šī regulēšana tiek sasniegta rāmja blanking laikā.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Ārējais kondensators iegaumē zvana Filtra regulēšanas spriegumu.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Bāzes joslas krāsu aizkaves līnija atjauno trūkstošo krāsu līniju SECAM un noņem PAL pārraides fāzes kļūdas.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Bāzes joslas krāsu aizkaves līnija ir clocked ar 6MHz signālu, ko nodrošina horizontālā skenēšanas VCO.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Spilgtuma procesors sastāv no hroma slazdošanas Filtra, spilgtuma aizkaves līnijas, maksimālās funkcijas ar trokšņu slāpēšanu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iezīme, Melna stiepuma ķēde.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Trap filtru un spilgtuma aizkaves līnijas tiek sasniegtas, izmantojot bi-quad integrētus filtrus, kas ir automātiski izlīdzināti, izmantojot galveno filtru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fāze bloķēta cilpa.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2.8 RGB izejas ķēde: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Video procesors veic R, G, B apstrādi.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Ir trīs avoti: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 xml:space="preserve"> 1. Y, U, V Ieejas (nāk no luma daļas (Y izeja) un chroma dekodera izejas (R-Y, B-Y izejas).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 xml:space="preserve"> 2. Ārējās R,G,B ieejas no SCART (konvertē iekšēji Y,U, V), Ar arī iespēju ievadīt YUV signālus no A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DVD atskaņotājs (YUV specifikācija ir Y=0.7 V PP, U= 0.7 V PP , V = 0.7 V PP 100% krāsu joslai).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 xml:space="preserve"> 3. Iekšējās R,G, B ieejas (OSD un teleteksta displejam)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Galvenās video daļas funkcijas ir: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 xml:space="preserve"> - Y, U, V Ieejas ar integrētu skavas cilpu, kas ļauj DC saiti ar YUV izejām,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 xml:space="preserve"> - Ārējās RGB ieejas (RGB uz YUV konversiju) vai tiešās YUV ieejas,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 xml:space="preserve"> - Y,U,V slēdži,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 xml:space="preserve"> - Kontrasts, piesātinājums, spilgtuma kontrole,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 xml:space="preserve"> - YUV uz RGB matricu,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lastRenderedPageBreak/>
        <w:t xml:space="preserve"> - OSD RGB ieejas posmi (ar kontrasta kontroli),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 xml:space="preserve"> - RGB slēdži,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 xml:space="preserve"> - APR funkcija,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 xml:space="preserve"> - DC regulēšana sarkano un zaļo kanālu,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 xml:space="preserve"> - Piedziņas korekcijas (R, G, B pieaugums),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 xml:space="preserve"> - Digitālā automātiskā cut-off cilpa kontrole,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 xml:space="preserve"> - Manuāla atslēgšanās iespēja ar I2C korekcijām,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 xml:space="preserve"> - Half tonis, lielizmēra blanking, ārējā ievietošana atklāšana, zils ekrāns,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 xml:space="preserve"> - Blanking kontrole un RGB izejas posmi.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2.9 µ-kontrolieris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ST92195 ir mikrokontrolleris, kas nepieciešams krāsu TV uztvērējam. ST92195D1 ir versija ar vienu lapu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Teleteksts . IC ir 5 V barošanas spriegums, un tie ir uzstādīti psdip iepakojumā ar 56 tapām.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>µ-kontrolierim ir šādas funkcijas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 xml:space="preserve"> * Programmas numura, kanāla numura, TV standarta, analogo vērtību, miega taimera, vecāku kontroles un izslēgšanas displejs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>tiek darīts ar OSD</w:t>
      </w:r>
    </w:p>
    <w:p w:rsidR="005B0412" w:rsidRPr="00C1327C" w:rsidRDefault="005B0412" w:rsidP="005B0412">
      <w:pPr>
        <w:rPr>
          <w:lang w:val="en-US"/>
        </w:rPr>
      </w:pPr>
      <w:r w:rsidRPr="00C1327C">
        <w:rPr>
          <w:lang w:val="en-US"/>
        </w:rPr>
        <w:t xml:space="preserve"> * Viens LED gaidīšanas režīmā un ieslēgšanas režīma indikācijai</w:t>
      </w:r>
    </w:p>
    <w:p w:rsidR="005B0412" w:rsidRPr="00BC2705" w:rsidRDefault="005B0412" w:rsidP="005B0412">
      <w:pPr>
        <w:rPr>
          <w:lang w:val="en-US"/>
        </w:rPr>
      </w:pPr>
      <w:r w:rsidRPr="00C1327C">
        <w:rPr>
          <w:lang w:val="en-US"/>
        </w:rPr>
        <w:t xml:space="preserve"> </w:t>
      </w:r>
      <w:r w:rsidRPr="00BC2705">
        <w:rPr>
          <w:lang w:val="en-US"/>
        </w:rPr>
        <w:t>* Sistēmas konfigurācija ar servisa režīmu</w:t>
      </w:r>
    </w:p>
    <w:p w:rsidR="005B0412" w:rsidRPr="00BC2705" w:rsidRDefault="005B0412" w:rsidP="005B0412">
      <w:pPr>
        <w:rPr>
          <w:lang w:val="en-US"/>
        </w:rPr>
      </w:pPr>
      <w:r w:rsidRPr="00BC2705">
        <w:rPr>
          <w:lang w:val="en-US"/>
        </w:rPr>
        <w:t xml:space="preserve"> * 3 līmeņa loģikas izeja SECAM un uztvērēja joslas pārslēgšanai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3 uztvērējs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Kā uztvērējs tiek izmantots PLL vai VST uztvērējs.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UV1316 (VHF/UHF) tiek izmantots kā PLL uztvērējs. Tikai PALM / N, NTSC M pieteikumi UV 1336 tiek izmantots kā PLL uztvērējs. ULTRAVIOLETO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1315 (VHF / UHF) tiek izmantots kā VST uztvērējs.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Uv1316 kanālu pārklājums: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%$1"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PAA 6D S</w:t>
      </w:r>
    </w:p>
    <w:p w:rsidR="00C1327C" w:rsidRPr="00BC2705" w:rsidRDefault="00C1327C" w:rsidP="00C1327C">
      <w:pPr>
        <w:rPr>
          <w:lang w:val="en-US"/>
        </w:rPr>
      </w:pPr>
      <w:r>
        <w:t>Г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8C6II @ GT 867G@</w:t>
      </w:r>
    </w:p>
    <w:p w:rsidR="00C1327C" w:rsidRPr="00BC2705" w:rsidRDefault="00C1327C" w:rsidP="00C1327C">
      <w:pPr>
        <w:rPr>
          <w:lang w:val="en-US"/>
        </w:rPr>
      </w:pPr>
      <w:r>
        <w:lastRenderedPageBreak/>
        <w:t>Г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8C6II@GT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TG@II6C88C6II @ GT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G'</w:t>
      </w:r>
      <w:r>
        <w:t>ђ</w:t>
      </w:r>
    </w:p>
    <w:p w:rsidR="00C1327C" w:rsidRPr="00BC2705" w:rsidRDefault="00C1327C" w:rsidP="00C1327C">
      <w:pPr>
        <w:rPr>
          <w:lang w:val="en-US"/>
        </w:rPr>
      </w:pPr>
      <w:r>
        <w:t>Г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7hqq</w:t>
      </w:r>
    </w:p>
    <w:p w:rsidR="00C1327C" w:rsidRPr="00BC2705" w:rsidRDefault="00C1327C" w:rsidP="00C1327C">
      <w:pPr>
        <w:rPr>
          <w:lang w:val="en-US"/>
        </w:rPr>
      </w:pPr>
      <w:r>
        <w:t>ГГГГГГГГГГ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@!</w:t>
      </w:r>
    </w:p>
    <w:p w:rsidR="00C1327C" w:rsidRPr="00BC2705" w:rsidRDefault="00C1327C" w:rsidP="00C1327C">
      <w:pPr>
        <w:rPr>
          <w:lang w:val="en-US"/>
        </w:rPr>
      </w:pPr>
      <w:r>
        <w:t>Г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 xml:space="preserve">‡" </w:t>
      </w:r>
    </w:p>
    <w:p w:rsidR="00C1327C" w:rsidRDefault="00C1327C" w:rsidP="00C1327C">
      <w:r>
        <w:t>Г</w:t>
      </w:r>
    </w:p>
    <w:p w:rsidR="00C1327C" w:rsidRDefault="00C1327C" w:rsidP="00C1327C">
      <w:r>
        <w:t>8</w:t>
      </w:r>
    </w:p>
    <w:p w:rsidR="00C1327C" w:rsidRDefault="00C1327C" w:rsidP="00C1327C">
      <w:r>
        <w:t>ГГГГГГГГГГГ</w:t>
      </w:r>
    </w:p>
    <w:p w:rsidR="00C1327C" w:rsidRDefault="00C1327C" w:rsidP="00C1327C">
      <w:r>
        <w:t># ' !$</w:t>
      </w:r>
    </w:p>
    <w:p w:rsidR="00C1327C" w:rsidRDefault="00C1327C" w:rsidP="00C1327C">
      <w:r>
        <w:t>Г</w:t>
      </w:r>
    </w:p>
    <w:p w:rsidR="00C1327C" w:rsidRDefault="00C1327C" w:rsidP="00C1327C">
      <w:r>
        <w:t xml:space="preserve">‡" </w:t>
      </w:r>
    </w:p>
    <w:p w:rsidR="00C1327C" w:rsidRDefault="00C1327C" w:rsidP="00C1327C">
      <w:r>
        <w:t>Г</w:t>
      </w:r>
    </w:p>
    <w:p w:rsidR="00C1327C" w:rsidRDefault="00C1327C" w:rsidP="00C1327C">
      <w:r>
        <w:t>"! !$</w:t>
      </w:r>
    </w:p>
    <w:p w:rsidR="00C1327C" w:rsidRDefault="00C1327C" w:rsidP="00C1327C">
      <w:r>
        <w:t>Г</w:t>
      </w:r>
    </w:p>
    <w:p w:rsidR="00C1327C" w:rsidRDefault="00C1327C" w:rsidP="00C1327C">
      <w:r>
        <w:t xml:space="preserve">     %T % ‡ 'TT' % % (!$Г‡'$$# !$</w:t>
      </w:r>
    </w:p>
    <w:p w:rsidR="00C1327C" w:rsidRDefault="00C1327C" w:rsidP="00C1327C">
      <w:r>
        <w:t>H vq</w:t>
      </w:r>
    </w:p>
    <w:p w:rsidR="00C1327C" w:rsidRDefault="00C1327C" w:rsidP="00C1327C">
      <w:r>
        <w:t>Г</w:t>
      </w:r>
    </w:p>
    <w:p w:rsidR="00C1327C" w:rsidRDefault="00C1327C" w:rsidP="00C1327C">
      <w:r>
        <w:t>7hqq</w:t>
      </w:r>
    </w:p>
    <w:p w:rsidR="00C1327C" w:rsidRDefault="00C1327C" w:rsidP="00C1327C">
      <w:r>
        <w:t>ГГГГГГГГГ</w:t>
      </w:r>
    </w:p>
    <w:p w:rsidR="00C1327C" w:rsidRDefault="00C1327C" w:rsidP="00C1327C">
      <w:r>
        <w:t>@$</w:t>
      </w:r>
    </w:p>
    <w:p w:rsidR="00C1327C" w:rsidRDefault="00C1327C" w:rsidP="00C1327C">
      <w:r>
        <w:t>Г</w:t>
      </w:r>
    </w:p>
    <w:p w:rsidR="00C1327C" w:rsidRDefault="00C1327C" w:rsidP="00C1327C">
      <w:r>
        <w:t xml:space="preserve">‡" </w:t>
      </w:r>
    </w:p>
    <w:p w:rsidR="00C1327C" w:rsidRDefault="00C1327C" w:rsidP="00C1327C">
      <w:r>
        <w:t>Г</w:t>
      </w:r>
    </w:p>
    <w:p w:rsidR="00C1327C" w:rsidRDefault="00C1327C" w:rsidP="00C1327C">
      <w:r>
        <w:t>@ !</w:t>
      </w:r>
    </w:p>
    <w:p w:rsidR="00C1327C" w:rsidRDefault="00C1327C" w:rsidP="00C1327C">
      <w:r>
        <w:lastRenderedPageBreak/>
        <w:t>ГГГГГГГГГ</w:t>
      </w:r>
    </w:p>
    <w:p w:rsidR="00C1327C" w:rsidRDefault="00C1327C" w:rsidP="00C1327C">
      <w:r>
        <w:t xml:space="preserve">  &amp;$ !$</w:t>
      </w:r>
    </w:p>
    <w:p w:rsidR="00C1327C" w:rsidRDefault="00C1327C" w:rsidP="00C1327C">
      <w:r>
        <w:t>Г</w:t>
      </w:r>
    </w:p>
    <w:p w:rsidR="00C1327C" w:rsidRDefault="00C1327C" w:rsidP="00C1327C">
      <w:r>
        <w:t xml:space="preserve">‡" </w:t>
      </w:r>
    </w:p>
    <w:p w:rsidR="00C1327C" w:rsidRDefault="00C1327C" w:rsidP="00C1327C">
      <w:r>
        <w:t>Г</w:t>
      </w:r>
    </w:p>
    <w:p w:rsidR="00C1327C" w:rsidRDefault="00C1327C" w:rsidP="00C1327C">
      <w:r>
        <w:t>!!# !$</w:t>
      </w:r>
    </w:p>
    <w:p w:rsidR="00C1327C" w:rsidRDefault="00C1327C" w:rsidP="00C1327C">
      <w:r>
        <w:t>ГГГГГГГГГ</w:t>
      </w:r>
    </w:p>
    <w:p w:rsidR="00C1327C" w:rsidRDefault="00C1327C" w:rsidP="00C1327C">
      <w:r>
        <w:t>T (</w:t>
      </w:r>
    </w:p>
    <w:p w:rsidR="00C1327C" w:rsidRDefault="00C1327C" w:rsidP="00C1327C">
      <w:r>
        <w:t>Г</w:t>
      </w:r>
    </w:p>
    <w:p w:rsidR="00C1327C" w:rsidRDefault="00C1327C" w:rsidP="00C1327C">
      <w:r>
        <w:t xml:space="preserve">‡" </w:t>
      </w:r>
    </w:p>
    <w:p w:rsidR="00C1327C" w:rsidRDefault="00C1327C" w:rsidP="00C1327C">
      <w:r>
        <w:t>Г</w:t>
      </w:r>
    </w:p>
    <w:p w:rsidR="00C1327C" w:rsidRDefault="00C1327C" w:rsidP="00C1327C">
      <w:r>
        <w:t>T"'</w:t>
      </w:r>
    </w:p>
    <w:p w:rsidR="00C1327C" w:rsidRDefault="00C1327C" w:rsidP="00C1327C">
      <w:r>
        <w:t>ГГГГГ</w:t>
      </w:r>
    </w:p>
    <w:p w:rsidR="00C1327C" w:rsidRDefault="00C1327C" w:rsidP="00C1327C">
      <w:r>
        <w:t xml:space="preserve">  % !$</w:t>
      </w:r>
    </w:p>
    <w:p w:rsidR="00C1327C" w:rsidRDefault="00C1327C" w:rsidP="00C1327C">
      <w:r>
        <w:t>Г</w:t>
      </w:r>
    </w:p>
    <w:p w:rsidR="00C1327C" w:rsidRDefault="00C1327C" w:rsidP="00C1327C">
      <w:r>
        <w:t xml:space="preserve">‡" </w:t>
      </w:r>
    </w:p>
    <w:p w:rsidR="00C1327C" w:rsidRDefault="00C1327C" w:rsidP="00C1327C">
      <w:r>
        <w:t>Г</w:t>
      </w:r>
    </w:p>
    <w:p w:rsidR="00C1327C" w:rsidRDefault="00C1327C" w:rsidP="00C1327C">
      <w:r>
        <w:t># " (!$</w:t>
      </w:r>
    </w:p>
    <w:p w:rsidR="00C1327C" w:rsidRDefault="00C1327C" w:rsidP="00C1327C">
      <w:r>
        <w:t>C vtu77hqq@@!   @‡'@@%(ГГГГГГГ#&amp; !$ Г‡'$'$$!$ Г ! ГГГГT " (Г‡'TT#ГГГГГ##&amp; !$Г‡'##%"!$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AS@RV@I8`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S6IB@</w:t>
      </w:r>
    </w:p>
    <w:p w:rsidR="00C1327C" w:rsidRPr="00BC2705" w:rsidRDefault="00C1327C" w:rsidP="00C1327C">
      <w:pPr>
        <w:rPr>
          <w:lang w:val="en-US"/>
        </w:rPr>
      </w:pPr>
      <w:r>
        <w:t>Г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 xml:space="preserve"> H C“ 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AS@RV@I8`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S6IB@</w:t>
      </w:r>
    </w:p>
    <w:p w:rsidR="00C1327C" w:rsidRPr="00BC2705" w:rsidRDefault="00C1327C" w:rsidP="00C1327C">
      <w:pPr>
        <w:rPr>
          <w:lang w:val="en-US"/>
        </w:rPr>
      </w:pPr>
      <w:r>
        <w:t>Г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 xml:space="preserve"> H C“ 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(1). Pietiek rezerve ir pieejama melodija uz leju, lai 45.25 MHz.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(2). Pietiekami starpība ir pieejama melodija līdz 863.25 MHz.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lastRenderedPageBreak/>
        <w:t>Troksnis Tipisks Maks. Iegūt Min.   Tipisks Maks.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Zema josla: 5dB 9dB Visi kanāli: 38dB 44dB 52dB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Vidējā josla: 5dB 9dB Gain Taper (no gaisa kanāliem): 8dB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Augsta josla: 6dB 9dB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Kanālu pārklājums UV1336: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%$1 ' 8C6II@GT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G'</w:t>
      </w:r>
      <w:r>
        <w:t>ђ</w:t>
      </w:r>
    </w:p>
    <w:p w:rsidR="00C1327C" w:rsidRPr="00BC2705" w:rsidRDefault="00C1327C" w:rsidP="00C1327C">
      <w:pPr>
        <w:rPr>
          <w:lang w:val="en-US"/>
        </w:rPr>
      </w:pPr>
      <w:r>
        <w:t>Г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7hqq</w:t>
      </w:r>
    </w:p>
    <w:p w:rsidR="00C1327C" w:rsidRPr="00BC2705" w:rsidRDefault="00C1327C" w:rsidP="00C1327C">
      <w:pPr>
        <w:rPr>
          <w:lang w:val="en-US"/>
        </w:rPr>
      </w:pPr>
      <w:r>
        <w:t>ГГГГГГГГГГ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!</w:t>
      </w:r>
    </w:p>
    <w:p w:rsidR="00C1327C" w:rsidRPr="00BC2705" w:rsidRDefault="00C1327C" w:rsidP="00C1327C">
      <w:pPr>
        <w:rPr>
          <w:lang w:val="en-US"/>
        </w:rPr>
      </w:pPr>
      <w:r>
        <w:t>Г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 xml:space="preserve">‡" </w:t>
      </w:r>
    </w:p>
    <w:p w:rsidR="00C1327C" w:rsidRPr="00BC2705" w:rsidRDefault="00C1327C" w:rsidP="00C1327C">
      <w:pPr>
        <w:rPr>
          <w:lang w:val="en-US"/>
        </w:rPr>
      </w:pPr>
      <w:r>
        <w:t>Г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9</w:t>
      </w:r>
    </w:p>
    <w:p w:rsidR="00C1327C" w:rsidRPr="00BC2705" w:rsidRDefault="00C1327C" w:rsidP="00C1327C">
      <w:pPr>
        <w:rPr>
          <w:lang w:val="en-US"/>
        </w:rPr>
      </w:pPr>
      <w:r>
        <w:t>ГГГГГГГГГГГГГГГ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$ $ !$</w:t>
      </w:r>
    </w:p>
    <w:p w:rsidR="00C1327C" w:rsidRPr="00BC2705" w:rsidRDefault="00C1327C" w:rsidP="00C1327C">
      <w:pPr>
        <w:rPr>
          <w:lang w:val="en-US"/>
        </w:rPr>
      </w:pPr>
      <w:r>
        <w:t>Г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 xml:space="preserve">‡" </w:t>
      </w:r>
    </w:p>
    <w:p w:rsidR="00C1327C" w:rsidRDefault="00C1327C" w:rsidP="00C1327C">
      <w:r>
        <w:t>Г</w:t>
      </w:r>
    </w:p>
    <w:p w:rsidR="00C1327C" w:rsidRDefault="00C1327C" w:rsidP="00C1327C">
      <w:r>
        <w:t xml:space="preserve">  "(!$</w:t>
      </w:r>
    </w:p>
    <w:p w:rsidR="00C1327C" w:rsidRDefault="00C1327C" w:rsidP="00C1327C">
      <w:r>
        <w:t>H vq</w:t>
      </w:r>
    </w:p>
    <w:p w:rsidR="00C1327C" w:rsidRDefault="00C1327C" w:rsidP="00C1327C">
      <w:r>
        <w:t>Г</w:t>
      </w:r>
    </w:p>
    <w:p w:rsidR="00C1327C" w:rsidRDefault="00C1327C" w:rsidP="00C1327C">
      <w:r>
        <w:t>7hqq</w:t>
      </w:r>
    </w:p>
    <w:p w:rsidR="00C1327C" w:rsidRDefault="00C1327C" w:rsidP="00C1327C">
      <w:r>
        <w:t>ГГГГГГГГГ</w:t>
      </w:r>
    </w:p>
    <w:p w:rsidR="00C1327C" w:rsidRDefault="00C1327C" w:rsidP="00C1327C">
      <w:r>
        <w:t>@</w:t>
      </w:r>
    </w:p>
    <w:p w:rsidR="00C1327C" w:rsidRDefault="00C1327C" w:rsidP="00C1327C">
      <w:r>
        <w:t>ГГ</w:t>
      </w:r>
    </w:p>
    <w:p w:rsidR="00C1327C" w:rsidRDefault="00C1327C" w:rsidP="00C1327C">
      <w:r>
        <w:t xml:space="preserve">‡" </w:t>
      </w:r>
    </w:p>
    <w:p w:rsidR="00C1327C" w:rsidRDefault="00C1327C" w:rsidP="00C1327C">
      <w:r>
        <w:t>Г</w:t>
      </w:r>
    </w:p>
    <w:p w:rsidR="00C1327C" w:rsidRDefault="00C1327C" w:rsidP="00C1327C">
      <w:r>
        <w:lastRenderedPageBreak/>
        <w:t>QQ</w:t>
      </w:r>
    </w:p>
    <w:p w:rsidR="00C1327C" w:rsidRDefault="00C1327C" w:rsidP="00C1327C">
      <w:r>
        <w:t>ГГГГГГГГГГГ</w:t>
      </w:r>
    </w:p>
    <w:p w:rsidR="00C1327C" w:rsidRDefault="00C1327C" w:rsidP="00C1327C">
      <w:r>
        <w:t xml:space="preserve">  - $ !$</w:t>
      </w:r>
    </w:p>
    <w:p w:rsidR="00C1327C" w:rsidRDefault="00C1327C" w:rsidP="00C1327C">
      <w:r>
        <w:t>Г</w:t>
      </w:r>
    </w:p>
    <w:p w:rsidR="00C1327C" w:rsidRDefault="00C1327C" w:rsidP="00C1327C">
      <w:r>
        <w:t xml:space="preserve">‡" </w:t>
      </w:r>
    </w:p>
    <w:p w:rsidR="00C1327C" w:rsidRDefault="00C1327C" w:rsidP="00C1327C">
      <w:r>
        <w:t>Г</w:t>
      </w:r>
    </w:p>
    <w:p w:rsidR="00C1327C" w:rsidRDefault="00C1327C" w:rsidP="00C1327C">
      <w:r>
        <w:t>"(!$</w:t>
      </w:r>
    </w:p>
    <w:p w:rsidR="00C1327C" w:rsidRDefault="00C1327C" w:rsidP="00C1327C">
      <w:r>
        <w:t>C vtuГ7hЃqГГГГГГRRRГ‡'Г%(ГГГГГГГГ"(&amp; !$Г‡'!'!$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AS@RV @I8`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S6IB@</w:t>
      </w:r>
    </w:p>
    <w:p w:rsidR="00C1327C" w:rsidRPr="00BC2705" w:rsidRDefault="00C1327C" w:rsidP="00C1327C">
      <w:pPr>
        <w:rPr>
          <w:lang w:val="en-US"/>
        </w:rPr>
      </w:pPr>
      <w:r>
        <w:t>Г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 xml:space="preserve"> H C“ 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Troksnis parasti ir 6dB visiem kanāliem. Gain ir minimālais 38dB un maksimālais 50dB visiem kanāliem.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Kanālu pārklājums UV1315: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%$1"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PAA 6D S</w:t>
      </w:r>
    </w:p>
    <w:p w:rsidR="00C1327C" w:rsidRDefault="00C1327C" w:rsidP="00C1327C">
      <w:r>
        <w:t>Г</w:t>
      </w:r>
    </w:p>
    <w:p w:rsidR="00C1327C" w:rsidRDefault="00C1327C" w:rsidP="00C1327C">
      <w:r>
        <w:t>8C6II @ GT 867G@</w:t>
      </w:r>
    </w:p>
    <w:p w:rsidR="00C1327C" w:rsidRDefault="00C1327C" w:rsidP="00C1327C">
      <w:r>
        <w:t>Г</w:t>
      </w:r>
    </w:p>
    <w:p w:rsidR="00C1327C" w:rsidRDefault="00C1327C" w:rsidP="00C1327C">
      <w:r>
        <w:t>8C6II@GT</w:t>
      </w:r>
    </w:p>
    <w:p w:rsidR="00C1327C" w:rsidRDefault="00C1327C" w:rsidP="00C1327C">
      <w:r>
        <w:t>TG@II6C88C6II @ GT</w:t>
      </w:r>
    </w:p>
    <w:p w:rsidR="00C1327C" w:rsidRDefault="00C1327C" w:rsidP="00C1327C">
      <w:r>
        <w:t>G'ђ</w:t>
      </w:r>
    </w:p>
    <w:p w:rsidR="00C1327C" w:rsidRDefault="00C1327C" w:rsidP="00C1327C">
      <w:r>
        <w:t>Г</w:t>
      </w:r>
    </w:p>
    <w:p w:rsidR="00C1327C" w:rsidRDefault="00C1327C" w:rsidP="00C1327C">
      <w:r>
        <w:t>7hqq</w:t>
      </w:r>
    </w:p>
    <w:p w:rsidR="00C1327C" w:rsidRDefault="00C1327C" w:rsidP="00C1327C">
      <w:r>
        <w:t>ГГГГГГГГГГ</w:t>
      </w:r>
    </w:p>
    <w:p w:rsidR="00C1327C" w:rsidRDefault="00C1327C" w:rsidP="00C1327C">
      <w:r>
        <w:t>@!</w:t>
      </w:r>
    </w:p>
    <w:p w:rsidR="00C1327C" w:rsidRDefault="00C1327C" w:rsidP="00C1327C">
      <w:r>
        <w:t>Г</w:t>
      </w:r>
    </w:p>
    <w:p w:rsidR="00C1327C" w:rsidRDefault="00C1327C" w:rsidP="00C1327C">
      <w:r>
        <w:t xml:space="preserve">‡" </w:t>
      </w:r>
    </w:p>
    <w:p w:rsidR="00C1327C" w:rsidRDefault="00C1327C" w:rsidP="00C1327C">
      <w:r>
        <w:t>Г</w:t>
      </w:r>
    </w:p>
    <w:p w:rsidR="00C1327C" w:rsidRDefault="00C1327C" w:rsidP="00C1327C">
      <w:r>
        <w:lastRenderedPageBreak/>
        <w:t>8</w:t>
      </w:r>
    </w:p>
    <w:p w:rsidR="00C1327C" w:rsidRDefault="00C1327C" w:rsidP="00C1327C">
      <w:r>
        <w:t>ГГГГГГГГГГГ</w:t>
      </w:r>
    </w:p>
    <w:p w:rsidR="00C1327C" w:rsidRDefault="00C1327C" w:rsidP="00C1327C">
      <w:r>
        <w:t># ' !$</w:t>
      </w:r>
    </w:p>
    <w:p w:rsidR="00C1327C" w:rsidRDefault="00C1327C" w:rsidP="00C1327C">
      <w:r>
        <w:t>Г</w:t>
      </w:r>
    </w:p>
    <w:p w:rsidR="00C1327C" w:rsidRDefault="00C1327C" w:rsidP="00C1327C">
      <w:r>
        <w:t xml:space="preserve">‡" </w:t>
      </w:r>
    </w:p>
    <w:p w:rsidR="00C1327C" w:rsidRDefault="00C1327C" w:rsidP="00C1327C">
      <w:r>
        <w:t>Г</w:t>
      </w:r>
    </w:p>
    <w:p w:rsidR="00C1327C" w:rsidRDefault="00C1327C" w:rsidP="00C1327C">
      <w:r>
        <w:t>"! !$</w:t>
      </w:r>
    </w:p>
    <w:p w:rsidR="00C1327C" w:rsidRDefault="00C1327C" w:rsidP="00C1327C">
      <w:r>
        <w:t>Г</w:t>
      </w:r>
    </w:p>
    <w:p w:rsidR="00C1327C" w:rsidRDefault="00C1327C" w:rsidP="00C1327C">
      <w:r>
        <w:t xml:space="preserve">     %T % ‡ 'TT' % % (!$Г‡'%%'!$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H vq</w:t>
      </w:r>
    </w:p>
    <w:p w:rsidR="00C1327C" w:rsidRPr="00BC2705" w:rsidRDefault="00C1327C" w:rsidP="00C1327C">
      <w:pPr>
        <w:rPr>
          <w:lang w:val="en-US"/>
        </w:rPr>
      </w:pPr>
      <w:r>
        <w:t>Г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7hqq</w:t>
      </w:r>
    </w:p>
    <w:p w:rsidR="00C1327C" w:rsidRPr="00BC2705" w:rsidRDefault="00C1327C" w:rsidP="00C1327C">
      <w:pPr>
        <w:rPr>
          <w:lang w:val="en-US"/>
        </w:rPr>
      </w:pPr>
      <w:r>
        <w:t>ГГГГГГГГГ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@$</w:t>
      </w:r>
    </w:p>
    <w:p w:rsidR="00C1327C" w:rsidRDefault="00C1327C" w:rsidP="00C1327C">
      <w:r>
        <w:t>Г</w:t>
      </w:r>
    </w:p>
    <w:p w:rsidR="00C1327C" w:rsidRDefault="00C1327C" w:rsidP="00C1327C">
      <w:r>
        <w:t xml:space="preserve">‡" </w:t>
      </w:r>
    </w:p>
    <w:p w:rsidR="00C1327C" w:rsidRDefault="00C1327C" w:rsidP="00C1327C">
      <w:r>
        <w:t>Г</w:t>
      </w:r>
    </w:p>
    <w:p w:rsidR="00C1327C" w:rsidRDefault="00C1327C" w:rsidP="00C1327C">
      <w:r>
        <w:t>@ !</w:t>
      </w:r>
    </w:p>
    <w:p w:rsidR="00C1327C" w:rsidRDefault="00C1327C" w:rsidP="00C1327C">
      <w:r>
        <w:t>ГГГГГГГГГ</w:t>
      </w:r>
    </w:p>
    <w:p w:rsidR="00C1327C" w:rsidRDefault="00C1327C" w:rsidP="00C1327C">
      <w:r>
        <w:t xml:space="preserve">  &amp;$ !$</w:t>
      </w:r>
    </w:p>
    <w:p w:rsidR="00C1327C" w:rsidRDefault="00C1327C" w:rsidP="00C1327C">
      <w:r>
        <w:t>Г</w:t>
      </w:r>
    </w:p>
    <w:p w:rsidR="00C1327C" w:rsidRDefault="00C1327C" w:rsidP="00C1327C">
      <w:r>
        <w:t xml:space="preserve">‡" </w:t>
      </w:r>
    </w:p>
    <w:p w:rsidR="00C1327C" w:rsidRDefault="00C1327C" w:rsidP="00C1327C">
      <w:r>
        <w:t>Г</w:t>
      </w:r>
    </w:p>
    <w:p w:rsidR="00C1327C" w:rsidRDefault="00C1327C" w:rsidP="00C1327C">
      <w:r>
        <w:t>!!# !$</w:t>
      </w:r>
    </w:p>
    <w:p w:rsidR="00C1327C" w:rsidRDefault="00C1327C" w:rsidP="00C1327C">
      <w:r>
        <w:t>ГГГГГГГГГ</w:t>
      </w:r>
    </w:p>
    <w:p w:rsidR="00C1327C" w:rsidRDefault="00C1327C" w:rsidP="00C1327C">
      <w:r>
        <w:t xml:space="preserve">T   </w:t>
      </w:r>
    </w:p>
    <w:p w:rsidR="00C1327C" w:rsidRDefault="00C1327C" w:rsidP="00C1327C">
      <w:r>
        <w:t>Г</w:t>
      </w:r>
    </w:p>
    <w:p w:rsidR="00C1327C" w:rsidRDefault="00C1327C" w:rsidP="00C1327C">
      <w:r>
        <w:t xml:space="preserve">‡" </w:t>
      </w:r>
    </w:p>
    <w:p w:rsidR="00C1327C" w:rsidRDefault="00C1327C" w:rsidP="00C1327C">
      <w:r>
        <w:t>Г</w:t>
      </w:r>
    </w:p>
    <w:p w:rsidR="00C1327C" w:rsidRDefault="00C1327C" w:rsidP="00C1327C">
      <w:r>
        <w:lastRenderedPageBreak/>
        <w:t>T"(</w:t>
      </w:r>
    </w:p>
    <w:p w:rsidR="00C1327C" w:rsidRDefault="00C1327C" w:rsidP="00C1327C">
      <w:r>
        <w:t>ГГГГГ</w:t>
      </w:r>
    </w:p>
    <w:p w:rsidR="00C1327C" w:rsidRDefault="00C1327C" w:rsidP="00C1327C">
      <w:r>
        <w:t>!"!$</w:t>
      </w:r>
    </w:p>
    <w:p w:rsidR="00C1327C" w:rsidRDefault="00C1327C" w:rsidP="00C1327C">
      <w:r>
        <w:t>Г</w:t>
      </w:r>
    </w:p>
    <w:p w:rsidR="00C1327C" w:rsidRDefault="00C1327C" w:rsidP="00C1327C">
      <w:r>
        <w:t xml:space="preserve">‡" </w:t>
      </w:r>
    </w:p>
    <w:p w:rsidR="00C1327C" w:rsidRDefault="00C1327C" w:rsidP="00C1327C">
      <w:r>
        <w:t>Г</w:t>
      </w:r>
    </w:p>
    <w:p w:rsidR="00C1327C" w:rsidRDefault="00C1327C" w:rsidP="00C1327C">
      <w:r>
        <w:t>##&amp; !$</w:t>
      </w:r>
    </w:p>
    <w:p w:rsidR="00C1327C" w:rsidRDefault="00C1327C" w:rsidP="00C1327C">
      <w:r>
        <w:t>C vtu77hqq@@!   @‡'@@%(ГГГГГГГ#&amp; !$ Г‡'$'$$!$ Г ! ГГГГT#‡ ‡ 'TT#$#$$!$Г‡'##%"!$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AS@RV@I8`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S6IB@</w:t>
      </w:r>
    </w:p>
    <w:p w:rsidR="00C1327C" w:rsidRPr="00BC2705" w:rsidRDefault="00C1327C" w:rsidP="00C1327C">
      <w:pPr>
        <w:rPr>
          <w:lang w:val="en-US"/>
        </w:rPr>
      </w:pPr>
      <w:r>
        <w:t>Г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 xml:space="preserve"> H C“ 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AS@RV@I8`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S6IB@</w:t>
      </w:r>
    </w:p>
    <w:p w:rsidR="00C1327C" w:rsidRPr="00BC2705" w:rsidRDefault="00C1327C" w:rsidP="00C1327C">
      <w:pPr>
        <w:rPr>
          <w:lang w:val="en-US"/>
        </w:rPr>
      </w:pPr>
      <w:r>
        <w:t>Г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 xml:space="preserve"> H C“ 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(1). Pietiek rezerve ir pieejama melodija uz leju, lai 45.25 MHz.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(2). Pietiekami starpība ir pieejama melodija līdz 863.25 MHz.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Troksnis Typ. Max.   Iegūt Min. Typ. Max.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Zema josla 6dB 9dB Visi kanāli 38dB 44dB 50dB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Vidējā josla 6dB 10dB iegūt konusveida 8dB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Augstas joslas 6dB 11dB (off-air kanāli)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4 SKAŅAS IZEJAS POSMS TDA2822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TDA2822 tiek izmantots kā af izejas pastiprinātājs. To piegādā + 12VDC, kas nāk no atsevišķa tinuma SMPS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transformators. 3W izejas jaudu (THD=10%) var piegādāt 16 ohm slodzē.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5 VERTIKĀLĀ IZEJAS POSMS AR TDA8174A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TDA8174A ir jaudas pastiprinātāja ķēde izmantošanai 90° un 110° krāsu novirzes sistēmās 25 līdz 200 Hz lauka frekvencē-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lastRenderedPageBreak/>
        <w:t>cies, un 4 : 3 un 16 : 9 picture tubes.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6 BAROŠANAS AVOTS (SMPS)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DC spriegumi, kas nepieciešami dažādās šasijas daļās, tiek nodrošināti ar SMPS transformatoru, kuru kontrolē IC UC3842/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3, kas ir paredzēts SMPS komutācijas tranzistora vadīšanai, kontrolei un aizsardzībai. Transformators ražo 115V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12V audio izejas IC, S+5V un 8V par ST92195.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7 DISKRĒTS VIDEO PASTIPRINĀTĀJS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Trīs augstsprieguma, augstfrekvences tranzistors tiek izmantots RGB pastiprinātāju. Šis pieteikums darbojas uz fiksēto AC un DC pieaugumu.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6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8 SĒRIJAS PIEKĻUVES CMOS 8K EEPROM 24C08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24C08 ir 8Kbit elektriski izdzēšama programmējamā atmiņa (EEPROM), kas tiek organizēta kā 4 bloki 256*08 bitiem. Uz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atmiņa ir saderīga ar IIC standartu, divu vadu seriālo interfeisu, kas izmanto divvirzienu datu kopni un sērijas pulksteni.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9 ZĀĢA FILTRI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Zāģa filtra tips: Modelis: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G1975M: PAL B/G MONO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K2966M: PAL SECAM B/G/D/K/I MONO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J1981: PAL-I MONO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K2966M: PAL-SECAM B/G/D/K/I/I' MONO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K2962M: PAL-SECAM B/G/D/K/I/L/L' MONO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L9653: Secam L / L' audio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M1962M: PAL M/N NTSC M MONO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IC APRAKSTI UN IEKŠĒJĀ BLOKSHĒMA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* ST92195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* STV224X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* UZTVĒRĒJS (UV1315, UV1316, UV1336)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* TDA2822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* TDA8174A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lastRenderedPageBreak/>
        <w:t>* UC3842 / 3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* 24C08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* ZĀĢA FILTRI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G1975M, K2966M, K2962M, M1962M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10, 1 ST92195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ST92195 ir loceklis ST9 + ģimenes mikro kontrolieriem, pilnībā izstrādāta un ražo SGS-THOMSON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Mikroelektronika, izmantojot patentētu N-well HCMOS procesu. St92195 kodols ir uzlabots kodols, kas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ietver centrālo procesoru (CPU), ALU, reģistra failu un pārtraukuma kontrolieri. Kodols ir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neatkarīga atmiņa un reģistrējiet autobusus, lai pievienotu koda efektivitāti. Mikroshēmu perifērijas ierīču komplekts veido pilnīgu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sys-tem televizoriem un videomagnetofoniem: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* Sprieguma Sintēze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* VPS / WSS nazis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* Teleteksta Nazis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* Teleteksta displejs RAM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* OSD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Papildu perifērijas ierīces ietver sargsuņa taimeri, seriālo perifēro saskarni (SPI), 16 bitu taimeri un A/D pārveidotāju.</w:t>
      </w:r>
    </w:p>
    <w:p w:rsidR="00C1327C" w:rsidRDefault="00C1327C" w:rsidP="00C1327C">
      <w:r>
        <w:t>7</w:t>
      </w:r>
    </w:p>
    <w:p w:rsidR="00C1327C" w:rsidRDefault="00C1327C" w:rsidP="00C1327C">
      <w:r>
        <w:t xml:space="preserve">    </w:t>
      </w:r>
    </w:p>
    <w:p w:rsidR="00C1327C" w:rsidRDefault="00C1327C" w:rsidP="00C1327C">
      <w:r>
        <w:t>)($785( '(6&amp;5,37,21</w:t>
      </w:r>
    </w:p>
    <w:p w:rsidR="00C1327C" w:rsidRDefault="00C1327C" w:rsidP="00C1327C">
      <w:r>
        <w:t>IP</w:t>
      </w:r>
    </w:p>
    <w:p w:rsidR="00C1327C" w:rsidRDefault="00C1327C" w:rsidP="00C1327C">
      <w:r>
        <w:t>Г</w:t>
      </w:r>
    </w:p>
    <w:p w:rsidR="00C1327C" w:rsidRDefault="00C1327C" w:rsidP="00C1327C">
      <w:r>
        <w:t>UYU</w:t>
      </w:r>
    </w:p>
    <w:p w:rsidR="00C1327C" w:rsidRDefault="00C1327C" w:rsidP="00C1327C">
      <w:r>
        <w:t>Г</w:t>
      </w:r>
    </w:p>
    <w:p w:rsidR="00C1327C" w:rsidRDefault="00C1327C" w:rsidP="00C1327C">
      <w:r>
        <w:t>HPIP D8</w:t>
      </w:r>
    </w:p>
    <w:p w:rsidR="00C1327C" w:rsidRDefault="00C1327C" w:rsidP="00C1327C">
      <w:r>
        <w:t>Г</w:t>
      </w:r>
    </w:p>
    <w:p w:rsidR="00C1327C" w:rsidRDefault="00C1327C" w:rsidP="00C1327C">
      <w:r>
        <w:t>TU(!  (8 ASV dolāri</w:t>
      </w:r>
    </w:p>
    <w:p w:rsidR="00C1327C" w:rsidRDefault="00C1327C" w:rsidP="00C1327C">
      <w:r>
        <w:t>Г</w:t>
      </w:r>
    </w:p>
    <w:p w:rsidR="00C1327C" w:rsidRDefault="00C1327C" w:rsidP="00C1327C">
      <w:r>
        <w:lastRenderedPageBreak/>
        <w:t># 'F</w:t>
      </w:r>
    </w:p>
    <w:p w:rsidR="00C1327C" w:rsidRDefault="00C1327C" w:rsidP="00C1327C">
      <w:r>
        <w:t>Г</w:t>
      </w:r>
    </w:p>
    <w:p w:rsidR="00C1327C" w:rsidRDefault="00C1327C" w:rsidP="00C1327C">
      <w:r>
        <w:t>TX 6</w:t>
      </w:r>
    </w:p>
    <w:p w:rsidR="00C1327C" w:rsidRDefault="00C1327C" w:rsidP="00C1327C">
      <w:r>
        <w:t>D 8</w:t>
      </w:r>
    </w:p>
    <w:p w:rsidR="00C1327C" w:rsidRDefault="00C1327C" w:rsidP="00C1327C">
      <w:r>
        <w:t>Г</w:t>
      </w:r>
    </w:p>
    <w:p w:rsidR="00C1327C" w:rsidRDefault="00C1327C" w:rsidP="00C1327C">
      <w:r>
        <w:t>TU(!  "7 ASV dolāri</w:t>
      </w:r>
    </w:p>
    <w:p w:rsidR="00C1327C" w:rsidRDefault="00C1327C" w:rsidP="00C1327C">
      <w:r>
        <w:t>Г</w:t>
      </w:r>
    </w:p>
    <w:p w:rsidR="00C1327C" w:rsidRDefault="00C1327C" w:rsidP="00C1327C">
      <w:r>
        <w:t>TX 7</w:t>
      </w:r>
    </w:p>
    <w:p w:rsidR="00C1327C" w:rsidRDefault="00C1327C" w:rsidP="00C1327C">
      <w:r>
        <w:t>D 8</w:t>
      </w:r>
    </w:p>
    <w:p w:rsidR="00C1327C" w:rsidRDefault="00C1327C" w:rsidP="00C1327C">
      <w:r>
        <w:t>Г</w:t>
      </w:r>
    </w:p>
    <w:p w:rsidR="00C1327C" w:rsidRDefault="00C1327C" w:rsidP="00C1327C">
      <w:r>
        <w:t>TU(!  (8 ASV dolāri</w:t>
      </w:r>
    </w:p>
    <w:p w:rsidR="00C1327C" w:rsidRDefault="00C1327C" w:rsidP="00C1327C">
      <w:r>
        <w:t>Г</w:t>
      </w:r>
    </w:p>
    <w:p w:rsidR="00C1327C" w:rsidRDefault="00C1327C" w:rsidP="00C1327C">
      <w:r>
        <w:t># 'F</w:t>
      </w:r>
    </w:p>
    <w:p w:rsidR="00C1327C" w:rsidRDefault="00C1327C" w:rsidP="00C1327C">
      <w:r>
        <w:t>Г</w:t>
      </w:r>
    </w:p>
    <w:p w:rsidR="00C1327C" w:rsidRDefault="00C1327C" w:rsidP="00C1327C">
      <w:r>
        <w:t>TX 9</w:t>
      </w:r>
    </w:p>
    <w:p w:rsidR="00C1327C" w:rsidRDefault="00C1327C" w:rsidP="00C1327C">
      <w:r>
        <w:t>D 8</w:t>
      </w:r>
    </w:p>
    <w:p w:rsidR="00C1327C" w:rsidRDefault="00C1327C" w:rsidP="00C1327C">
      <w:r>
        <w:t>Г</w:t>
      </w:r>
    </w:p>
    <w:p w:rsidR="00C1327C" w:rsidRDefault="00C1327C" w:rsidP="00C1327C">
      <w:r>
        <w:t>TU(!  (8 ASV dolāri</w:t>
      </w:r>
    </w:p>
    <w:p w:rsidR="00C1327C" w:rsidRDefault="00C1327C" w:rsidP="00C1327C">
      <w:r>
        <w:t>Г</w:t>
      </w:r>
    </w:p>
    <w:p w:rsidR="00C1327C" w:rsidRDefault="00C1327C" w:rsidP="00C1327C">
      <w:r>
        <w:t># 'F</w:t>
      </w:r>
    </w:p>
    <w:p w:rsidR="00C1327C" w:rsidRDefault="00C1327C" w:rsidP="00C1327C">
      <w:r>
        <w:t>Г</w:t>
      </w:r>
    </w:p>
    <w:p w:rsidR="00C1327C" w:rsidRDefault="00C1327C" w:rsidP="00C1327C">
      <w:r>
        <w:t>TX @</w:t>
      </w:r>
    </w:p>
    <w:p w:rsidR="00C1327C" w:rsidRDefault="00C1327C" w:rsidP="00C1327C">
      <w:r>
        <w:t>D 8</w:t>
      </w:r>
    </w:p>
    <w:p w:rsidR="00C1327C" w:rsidRDefault="00C1327C" w:rsidP="00C1327C">
      <w:r>
        <w:t>Г</w:t>
      </w:r>
    </w:p>
    <w:p w:rsidR="00C1327C" w:rsidRDefault="00C1327C" w:rsidP="00C1327C">
      <w:r>
        <w:t>TU(!  (8 ASV dolāri</w:t>
      </w:r>
    </w:p>
    <w:p w:rsidR="00C1327C" w:rsidRDefault="00C1327C" w:rsidP="00C1327C">
      <w:r>
        <w:t>Г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% # F</w:t>
      </w:r>
    </w:p>
    <w:p w:rsidR="00C1327C" w:rsidRPr="00BC2705" w:rsidRDefault="00C1327C" w:rsidP="00C1327C">
      <w:pPr>
        <w:rPr>
          <w:lang w:val="en-US"/>
        </w:rPr>
      </w:pPr>
      <w:r>
        <w:t>Г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TX A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lastRenderedPageBreak/>
        <w:t>D 8</w:t>
      </w:r>
    </w:p>
    <w:p w:rsidR="00C1327C" w:rsidRPr="00BC2705" w:rsidRDefault="00C1327C" w:rsidP="00C1327C">
      <w:pPr>
        <w:rPr>
          <w:lang w:val="en-US"/>
        </w:rPr>
      </w:pPr>
      <w:r>
        <w:t>Г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TU(!  (8 ASV dolāri</w:t>
      </w:r>
    </w:p>
    <w:p w:rsidR="00C1327C" w:rsidRDefault="00C1327C" w:rsidP="00C1327C">
      <w:r>
        <w:t>Г</w:t>
      </w:r>
    </w:p>
    <w:p w:rsidR="00C1327C" w:rsidRDefault="00C1327C" w:rsidP="00C1327C">
      <w:r>
        <w:t>% # F</w:t>
      </w:r>
    </w:p>
    <w:p w:rsidR="00C1327C" w:rsidRDefault="00C1327C" w:rsidP="00C1327C">
      <w:r>
        <w:t>Г</w:t>
      </w:r>
    </w:p>
    <w:p w:rsidR="00C1327C" w:rsidRDefault="00C1327C" w:rsidP="00C1327C">
      <w:r>
        <w:t>TX B</w:t>
      </w:r>
    </w:p>
    <w:p w:rsidR="00C1327C" w:rsidRDefault="00C1327C" w:rsidP="00C1327C">
      <w:r>
        <w:t>IP</w:t>
      </w:r>
    </w:p>
    <w:p w:rsidR="00C1327C" w:rsidRDefault="00C1327C" w:rsidP="00C1327C">
      <w:r>
        <w:t>Г</w:t>
      </w:r>
    </w:p>
    <w:p w:rsidR="00C1327C" w:rsidRDefault="00C1327C" w:rsidP="00C1327C">
      <w:r>
        <w:t>UYU</w:t>
      </w:r>
    </w:p>
    <w:p w:rsidR="00C1327C" w:rsidRDefault="00C1327C" w:rsidP="00C1327C">
      <w:r>
        <w:t>Г</w:t>
      </w:r>
    </w:p>
    <w:p w:rsidR="00C1327C" w:rsidRDefault="00C1327C" w:rsidP="00C1327C">
      <w:r>
        <w:t>HPIP</w:t>
      </w:r>
    </w:p>
    <w:p w:rsidR="00C1327C" w:rsidRDefault="00C1327C" w:rsidP="00C1327C">
      <w:r>
        <w:t xml:space="preserve"> </w:t>
      </w:r>
    </w:p>
    <w:p w:rsidR="00C1327C" w:rsidRDefault="00C1327C" w:rsidP="00C1327C">
      <w:r>
        <w:t>Г</w:t>
      </w:r>
    </w:p>
    <w:p w:rsidR="00C1327C" w:rsidRDefault="00C1327C" w:rsidP="00C1327C">
      <w:r>
        <w:t>Q</w:t>
      </w:r>
    </w:p>
    <w:p w:rsidR="00C1327C" w:rsidRDefault="00C1327C" w:rsidP="00C1327C">
      <w:r>
        <w:t>Г</w:t>
      </w:r>
    </w:p>
    <w:p w:rsidR="00C1327C" w:rsidRDefault="00C1327C" w:rsidP="00C1327C">
      <w:r>
        <w:t>HPIP</w:t>
      </w:r>
    </w:p>
    <w:p w:rsidR="00C1327C" w:rsidRDefault="00C1327C" w:rsidP="00C1327C">
      <w:r>
        <w:t xml:space="preserve"> </w:t>
      </w:r>
    </w:p>
    <w:p w:rsidR="00C1327C" w:rsidRDefault="00C1327C" w:rsidP="00C1327C">
      <w:r>
        <w:t>Г</w:t>
      </w:r>
    </w:p>
    <w:p w:rsidR="00C1327C" w:rsidRDefault="00C1327C" w:rsidP="00C1327C">
      <w:r>
        <w:t>Q</w:t>
      </w:r>
    </w:p>
    <w:p w:rsidR="00C1327C" w:rsidRDefault="00C1327C" w:rsidP="00C1327C">
      <w:r>
        <w:t>Г</w:t>
      </w:r>
    </w:p>
    <w:p w:rsidR="00C1327C" w:rsidRDefault="00C1327C" w:rsidP="00C1327C">
      <w:r>
        <w:t>HPIP</w:t>
      </w:r>
    </w:p>
    <w:p w:rsidR="00C1327C" w:rsidRDefault="00C1327C" w:rsidP="00C1327C">
      <w:r>
        <w:t>Г</w:t>
      </w:r>
    </w:p>
    <w:p w:rsidR="00C1327C" w:rsidRDefault="00C1327C" w:rsidP="00C1327C">
      <w:r>
        <w:t xml:space="preserve"> </w:t>
      </w:r>
    </w:p>
    <w:p w:rsidR="00C1327C" w:rsidRDefault="00C1327C" w:rsidP="00C1327C">
      <w:r>
        <w:t>Г</w:t>
      </w:r>
    </w:p>
    <w:p w:rsidR="00C1327C" w:rsidRDefault="00C1327C" w:rsidP="00C1327C">
      <w:r>
        <w:t>TUS</w:t>
      </w:r>
    </w:p>
    <w:p w:rsidR="00C1327C" w:rsidRDefault="00C1327C" w:rsidP="00C1327C">
      <w:r>
        <w:t>&amp;</w:t>
      </w:r>
    </w:p>
    <w:p w:rsidR="00C1327C" w:rsidRDefault="00C1327C" w:rsidP="00C1327C">
      <w:r>
        <w:t>Г</w:t>
      </w:r>
    </w:p>
    <w:p w:rsidR="00C1327C" w:rsidRDefault="00C1327C" w:rsidP="00C1327C">
      <w:r>
        <w:t>Q</w:t>
      </w:r>
    </w:p>
    <w:p w:rsidR="00C1327C" w:rsidRDefault="00C1327C" w:rsidP="00C1327C">
      <w:r>
        <w:lastRenderedPageBreak/>
        <w:t>Г</w:t>
      </w:r>
    </w:p>
    <w:p w:rsidR="00C1327C" w:rsidRDefault="00C1327C" w:rsidP="00C1327C">
      <w:r>
        <w:t>HPIP TUS XTT</w:t>
      </w:r>
    </w:p>
    <w:p w:rsidR="00C1327C" w:rsidRDefault="00C1327C" w:rsidP="00C1327C">
      <w:r>
        <w:t xml:space="preserve"> </w:t>
      </w:r>
    </w:p>
    <w:p w:rsidR="00C1327C" w:rsidRDefault="00C1327C" w:rsidP="00C1327C">
      <w:r>
        <w:t>Г</w:t>
      </w:r>
    </w:p>
    <w:p w:rsidR="00C1327C" w:rsidRDefault="00C1327C" w:rsidP="00C1327C">
      <w:r>
        <w:t>Q</w:t>
      </w:r>
    </w:p>
    <w:p w:rsidR="00C1327C" w:rsidRDefault="00C1327C" w:rsidP="00C1327C">
      <w:r>
        <w:t>Г</w:t>
      </w:r>
    </w:p>
    <w:p w:rsidR="00C1327C" w:rsidRDefault="00C1327C" w:rsidP="00C1327C">
      <w:r>
        <w:t>HPIP TUS 6QT XTT</w:t>
      </w:r>
    </w:p>
    <w:p w:rsidR="00C1327C" w:rsidRDefault="00C1327C" w:rsidP="00C1327C">
      <w:r>
        <w:t>€ 8PIUSPGG@S</w:t>
      </w:r>
    </w:p>
    <w:p w:rsidR="00C1327C" w:rsidRDefault="00C1327C" w:rsidP="00C1327C">
      <w:r>
        <w:t>Г</w:t>
      </w:r>
    </w:p>
    <w:p w:rsidR="00C1327C" w:rsidRDefault="00C1327C" w:rsidP="00C1327C">
      <w:r>
        <w:t>W @ STшPI</w:t>
      </w:r>
    </w:p>
    <w:p w:rsidR="00C1327C" w:rsidRDefault="00C1327C" w:rsidP="00C1327C">
      <w:r>
        <w:t>Г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U67G@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10.2 STV224X Video procesors: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STV2246 / 2247 / 2248 ir pilnībā autobusu kontrolē ICs TV, ieskaitot PIF, SIF, luma, Chroma un deformācijas apstrādi.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Izmanto ar vertikālu rāmja pastiprinātāju (tda1771 vai tda8174 90 ° šasijai, stv9306 110° šasijai), tie ļauj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dizains Multi-standard (BGDKIMNLL, PAL/ SECAM/NTSC) komplekti ar ļoti maz ārējo komponentu un bez rokasgrāmatas</w:t>
      </w:r>
    </w:p>
    <w:p w:rsidR="00C1327C" w:rsidRDefault="00C1327C" w:rsidP="00C1327C">
      <w:r>
        <w:t>korekcija.</w:t>
      </w:r>
    </w:p>
    <w:p w:rsidR="00C1327C" w:rsidRDefault="00C1327C" w:rsidP="00C1327C">
      <w:r>
        <w:t xml:space="preserve"> </w:t>
      </w:r>
    </w:p>
    <w:p w:rsidR="00C1327C" w:rsidRDefault="00C1327C" w:rsidP="00C1327C">
      <w:r>
        <w:t xml:space="preserve">      </w:t>
      </w:r>
    </w:p>
    <w:p w:rsidR="00C1327C" w:rsidRDefault="00C1327C" w:rsidP="00C1327C">
      <w:r>
        <w:t>TUW</w:t>
      </w:r>
    </w:p>
    <w:p w:rsidR="00C1327C" w:rsidRDefault="00C1327C" w:rsidP="00C1327C">
      <w:r>
        <w:t>Г</w:t>
      </w:r>
    </w:p>
    <w:p w:rsidR="00C1327C" w:rsidRDefault="00C1327C" w:rsidP="00C1327C">
      <w:r>
        <w:t>!!#%</w:t>
      </w:r>
    </w:p>
    <w:p w:rsidR="00C1327C" w:rsidRDefault="00C1327C" w:rsidP="00C1327C">
      <w:r>
        <w:t>TUW</w:t>
      </w:r>
    </w:p>
    <w:p w:rsidR="00C1327C" w:rsidRDefault="00C1327C" w:rsidP="00C1327C">
      <w:r>
        <w:t>Г</w:t>
      </w:r>
    </w:p>
    <w:p w:rsidR="00C1327C" w:rsidRDefault="00C1327C" w:rsidP="00C1327C">
      <w:r>
        <w:t>!!#&amp;</w:t>
      </w:r>
    </w:p>
    <w:p w:rsidR="00C1327C" w:rsidRDefault="00C1327C" w:rsidP="00C1327C">
      <w:r>
        <w:t>TUW</w:t>
      </w:r>
    </w:p>
    <w:p w:rsidR="00C1327C" w:rsidRDefault="00C1327C" w:rsidP="00C1327C">
      <w:r>
        <w:t>Г</w:t>
      </w:r>
    </w:p>
    <w:p w:rsidR="00C1327C" w:rsidRDefault="00C1327C" w:rsidP="00C1327C">
      <w:r>
        <w:lastRenderedPageBreak/>
        <w:t xml:space="preserve">!!#" </w:t>
      </w:r>
    </w:p>
    <w:p w:rsidR="00C1327C" w:rsidRDefault="00C1327C" w:rsidP="00C1327C">
      <w:r>
        <w:t>PF</w:t>
      </w:r>
    </w:p>
    <w:p w:rsidR="00C1327C" w:rsidRDefault="00C1327C" w:rsidP="00C1327C">
      <w:r>
        <w:t>PF</w:t>
      </w:r>
    </w:p>
    <w:p w:rsidR="00C1327C" w:rsidRDefault="00C1327C" w:rsidP="00C1327C">
      <w:r>
        <w:t xml:space="preserve"> </w:t>
      </w:r>
    </w:p>
    <w:p w:rsidR="00C1327C" w:rsidRDefault="00C1327C" w:rsidP="00C1327C">
      <w:r>
        <w:t xml:space="preserve"> </w:t>
      </w:r>
    </w:p>
    <w:p w:rsidR="00C1327C" w:rsidRDefault="00C1327C" w:rsidP="00C1327C">
      <w:r>
        <w:t>PF</w:t>
      </w:r>
    </w:p>
    <w:p w:rsidR="00C1327C" w:rsidRDefault="00C1327C" w:rsidP="00C1327C">
      <w:r>
        <w:t>FP PFPF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FP PFPF PF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 xml:space="preserve"> 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 xml:space="preserve"> 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PF</w:t>
      </w:r>
    </w:p>
    <w:p w:rsidR="00C1327C" w:rsidRPr="00BC2705" w:rsidRDefault="00C1327C" w:rsidP="00C1327C">
      <w:pPr>
        <w:rPr>
          <w:lang w:val="en-US"/>
        </w:rPr>
      </w:pPr>
      <w:r w:rsidRPr="00BC2705">
        <w:rPr>
          <w:lang w:val="en-US"/>
        </w:rPr>
        <w:t>WD9@P</w:t>
      </w:r>
    </w:p>
    <w:p w:rsidR="00C1327C" w:rsidRDefault="00C1327C" w:rsidP="00C1327C">
      <w:r>
        <w:t>Г</w:t>
      </w:r>
    </w:p>
    <w:p w:rsidR="00C1327C" w:rsidRDefault="00C1327C" w:rsidP="00C1327C">
      <w:r>
        <w:t>D8 0212 67(5(2 3$/ 6(&amp;$0 176&amp;</w:t>
      </w:r>
    </w:p>
    <w:p w:rsidR="00C1327C" w:rsidRDefault="00C1327C" w:rsidP="00C1327C">
      <w:r>
        <w:t>WD9@P</w:t>
      </w:r>
    </w:p>
    <w:p w:rsidR="00C1327C" w:rsidRDefault="00C1327C" w:rsidP="00C1327C">
      <w:r>
        <w:t>Г</w:t>
      </w:r>
    </w:p>
    <w:p w:rsidR="00C1327C" w:rsidRDefault="00C1327C" w:rsidP="00C1327C">
      <w:r>
        <w:t>QSP8@TTPS</w:t>
      </w:r>
    </w:p>
    <w:p w:rsidR="00C1327C" w:rsidRDefault="00C1327C" w:rsidP="00C1327C">
      <w:r>
        <w:t>Г</w:t>
      </w:r>
    </w:p>
    <w:p w:rsidR="00C1327C" w:rsidRDefault="00C1327C" w:rsidP="00C1327C">
      <w:r>
        <w:t>D8</w:t>
      </w:r>
    </w:p>
    <w:p w:rsidR="00C1327C" w:rsidRDefault="00C1327C" w:rsidP="00C1327C">
      <w:r>
        <w:t>Г</w:t>
      </w:r>
    </w:p>
    <w:p w:rsidR="00C1327C" w:rsidRDefault="00C1327C" w:rsidP="00C1327C">
      <w:r>
        <w:t>U67G@</w:t>
      </w:r>
    </w:p>
    <w:p w:rsidR="00C1327C" w:rsidRDefault="00C1327C" w:rsidP="00C1327C">
      <w:r>
        <w:t>8</w:t>
      </w:r>
    </w:p>
    <w:p w:rsidR="00C1327C" w:rsidRDefault="00C1327C" w:rsidP="00C1327C">
      <w:r>
        <w:t>10.3 UV1315, UV1316, UV1336</w:t>
      </w:r>
    </w:p>
    <w:p w:rsidR="00C1327C" w:rsidRDefault="00C1327C" w:rsidP="00C1327C">
      <w:r>
        <w:t>Vispārīgs apraksts UV1315:</w:t>
      </w:r>
    </w:p>
    <w:p w:rsidR="00C1327C" w:rsidRDefault="00C1327C" w:rsidP="00C1327C">
      <w:r>
        <w:t>Uv1315 uztvērējs pieder pie UV 1300 uztvērēju grupas, kuras ir izstrādātas, lai apmierinātu plašu pielietojumu klāstu. Tas ir</w:t>
      </w:r>
    </w:p>
    <w:p w:rsidR="00C1327C" w:rsidRDefault="00C1327C" w:rsidP="00C1327C">
      <w:r>
        <w:t>kombinētais VHF, UHF uztvērējs piemērots CCIR sistēmām B/G, H, L, L', I un I'.</w:t>
      </w:r>
    </w:p>
    <w:p w:rsidR="00C1327C" w:rsidRDefault="00C1327C" w:rsidP="00C1327C">
      <w:r>
        <w:t>UV1315 iezīmes:</w:t>
      </w:r>
    </w:p>
    <w:p w:rsidR="00C1327C" w:rsidRDefault="00C1327C" w:rsidP="00C1327C">
      <w:r>
        <w:t>* Uv1300 ģimenes mazo izmēru UHF/VHF uztvērēju loceklis</w:t>
      </w:r>
    </w:p>
    <w:p w:rsidR="00C1327C" w:rsidRDefault="00C1327C" w:rsidP="00C1327C">
      <w:r>
        <w:lastRenderedPageBreak/>
        <w:t>* Sistēmas CCIR: B / G, H, L, L', I un I'; OIRT: D / K</w:t>
      </w:r>
    </w:p>
    <w:p w:rsidR="00C1327C" w:rsidRDefault="00C1327C" w:rsidP="00C1327C">
      <w:r>
        <w:t>* Sprieguma sintezēta tuning (VST)</w:t>
      </w:r>
    </w:p>
    <w:p w:rsidR="00C1327C" w:rsidRDefault="00C1327C" w:rsidP="00C1327C">
      <w:r>
        <w:t>* Off-air kanāli, s-kabeļtelevīzijas kanāli un hiper-band</w:t>
      </w:r>
    </w:p>
    <w:p w:rsidR="00C1327C" w:rsidRDefault="00C1327C" w:rsidP="00C1327C">
      <w:r>
        <w:t>* Standartizēti mehāniskie izmēri un piespraušana</w:t>
      </w:r>
    </w:p>
    <w:p w:rsidR="00C1327C" w:rsidRDefault="00C1327C" w:rsidP="00C1327C">
      <w:r>
        <w:t>PINNING PIN VĒRTĪBA</w:t>
      </w:r>
    </w:p>
    <w:p w:rsidR="00C1327C" w:rsidRDefault="00C1327C" w:rsidP="00C1327C">
      <w:r>
        <w:t>1. Iegūt vadības spriegums (AGC) : 4.0 V, Max: 4.5 V</w:t>
      </w:r>
    </w:p>
    <w:p w:rsidR="00C1327C" w:rsidRDefault="00C1327C" w:rsidP="00C1327C">
      <w:r>
        <w:t>2. Tuning spriegums</w:t>
      </w:r>
    </w:p>
    <w:p w:rsidR="00C1327C" w:rsidRDefault="00C1327C" w:rsidP="00C1327C">
      <w:r>
        <w:t>3. Augstas joslas slēdzis: 5V, Min:4.75 V, Maks: 5.5 V</w:t>
      </w:r>
    </w:p>
    <w:p w:rsidR="00C1327C" w:rsidRDefault="00C1327C" w:rsidP="00C1327C">
      <w:r>
        <w:t>4. Vidējā joslas slēdzis: 5V, Min: 4.75 V, Maks: 5.5 V</w:t>
      </w:r>
    </w:p>
    <w:p w:rsidR="00C1327C" w:rsidRDefault="00C1327C" w:rsidP="00C1327C">
      <w:r>
        <w:t>5. Zema joslas slēdzis: 5V, Min: 4.75 V, Maks: 5.5 V</w:t>
      </w:r>
    </w:p>
    <w:p w:rsidR="00C1327C" w:rsidRDefault="00C1327C" w:rsidP="00C1327C">
      <w:r>
        <w:t>6. Barošanas spriegums: 5V, Min:4.75 V, Maks: 5.5 V</w:t>
      </w:r>
    </w:p>
    <w:p w:rsidR="00C1327C" w:rsidRDefault="00C1327C" w:rsidP="00C1327C">
      <w:r>
        <w:t>7. Nav savienots</w:t>
      </w:r>
    </w:p>
    <w:p w:rsidR="00C1327C" w:rsidRDefault="00C1327C" w:rsidP="00C1327C">
      <w:r>
        <w:t>8. Nav savienots</w:t>
      </w:r>
    </w:p>
    <w:p w:rsidR="00C1327C" w:rsidRDefault="00C1327C" w:rsidP="00C1327C">
      <w:r>
        <w:t>9. Nav savienots</w:t>
      </w:r>
    </w:p>
    <w:p w:rsidR="00C1327C" w:rsidRDefault="00C1327C" w:rsidP="00C1327C">
      <w:r>
        <w:t>10.Simetrisks, ja izeja 1</w:t>
      </w:r>
    </w:p>
    <w:p w:rsidR="00C1327C" w:rsidRDefault="00C1327C" w:rsidP="00C1327C">
      <w:r>
        <w:t>11.Simetrisks, ja izeja 2</w:t>
      </w:r>
    </w:p>
    <w:p w:rsidR="00C1327C" w:rsidRDefault="00C1327C" w:rsidP="00C1327C">
      <w:r>
        <w:t>Joslu Pārslēgšanas tabula:</w:t>
      </w:r>
    </w:p>
    <w:p w:rsidR="00C1327C" w:rsidRDefault="00C1327C" w:rsidP="00C1327C">
      <w:r>
        <w:t>% $ 1 ' QDI</w:t>
      </w:r>
    </w:p>
    <w:p w:rsidR="00C1327C" w:rsidRDefault="00C1327C" w:rsidP="00C1327C">
      <w:r>
        <w:t>Г</w:t>
      </w:r>
    </w:p>
    <w:p w:rsidR="00C1327C" w:rsidRDefault="00C1327C" w:rsidP="00C1327C">
      <w:r>
        <w:t>"Q D I</w:t>
      </w:r>
    </w:p>
    <w:p w:rsidR="00C1327C" w:rsidRDefault="00C1327C" w:rsidP="00C1327C">
      <w:r>
        <w:t>Г</w:t>
      </w:r>
    </w:p>
    <w:p w:rsidR="00C1327C" w:rsidRDefault="00C1327C" w:rsidP="00C1327C">
      <w:r>
        <w:t>"Q D I</w:t>
      </w:r>
    </w:p>
    <w:p w:rsidR="00C1327C" w:rsidRDefault="00C1327C" w:rsidP="00C1327C">
      <w:r>
        <w:t>Г</w:t>
      </w:r>
    </w:p>
    <w:p w:rsidR="00C1327C" w:rsidRDefault="00C1327C" w:rsidP="00C1327C">
      <w:r>
        <w:t>"</w:t>
      </w:r>
    </w:p>
    <w:p w:rsidR="00C1327C" w:rsidRDefault="00C1327C" w:rsidP="00C1327C">
      <w:r>
        <w:t>G'ђ</w:t>
      </w:r>
    </w:p>
    <w:p w:rsidR="00C1327C" w:rsidRDefault="00C1327C" w:rsidP="00C1327C">
      <w:r>
        <w:t>Г</w:t>
      </w:r>
    </w:p>
    <w:p w:rsidR="00C1327C" w:rsidRDefault="00C1327C" w:rsidP="00C1327C">
      <w:r>
        <w:t>7hqq</w:t>
      </w:r>
    </w:p>
    <w:p w:rsidR="00C1327C" w:rsidRDefault="00C1327C" w:rsidP="00C1327C">
      <w:r>
        <w:t>ГГГГГГГГГГ</w:t>
      </w:r>
    </w:p>
    <w:p w:rsidR="00C1327C" w:rsidRDefault="00C1327C" w:rsidP="00C1327C">
      <w:r>
        <w:t xml:space="preserve"> </w:t>
      </w:r>
    </w:p>
    <w:p w:rsidR="00C1327C" w:rsidRDefault="00C1327C" w:rsidP="00C1327C">
      <w:r>
        <w:lastRenderedPageBreak/>
        <w:t>Г</w:t>
      </w:r>
    </w:p>
    <w:p w:rsidR="00C1327C" w:rsidRDefault="00C1327C" w:rsidP="00C1327C">
      <w:r>
        <w:t>W</w:t>
      </w:r>
    </w:p>
    <w:p w:rsidR="00C1327C" w:rsidRDefault="00C1327C" w:rsidP="00C1327C">
      <w:r>
        <w:t>ГГГГГГГГГГГГГ</w:t>
      </w:r>
    </w:p>
    <w:p w:rsidR="00C1327C" w:rsidRDefault="00C1327C" w:rsidP="00C1327C">
      <w:r>
        <w:t xml:space="preserve"> </w:t>
      </w:r>
    </w:p>
    <w:p w:rsidR="00C1327C" w:rsidRDefault="00C1327C" w:rsidP="00C1327C">
      <w:r>
        <w:t>Г</w:t>
      </w:r>
    </w:p>
    <w:p w:rsidR="00C1327C" w:rsidRDefault="00C1327C" w:rsidP="00C1327C">
      <w:r>
        <w:t>W</w:t>
      </w:r>
    </w:p>
    <w:p w:rsidR="00C1327C" w:rsidRDefault="00C1327C" w:rsidP="00C1327C">
      <w:r>
        <w:t>ГГГГГГГГГГГГГ</w:t>
      </w:r>
    </w:p>
    <w:p w:rsidR="00C1327C" w:rsidRDefault="00C1327C" w:rsidP="00C1327C">
      <w:r>
        <w:t xml:space="preserve"> $ W</w:t>
      </w:r>
    </w:p>
    <w:p w:rsidR="00C1327C" w:rsidRDefault="00C1327C" w:rsidP="00C1327C">
      <w:r>
        <w:t>H vq</w:t>
      </w:r>
    </w:p>
    <w:p w:rsidR="00C1327C" w:rsidRDefault="00C1327C" w:rsidP="00C1327C">
      <w:r>
        <w:t>Г</w:t>
      </w:r>
    </w:p>
    <w:p w:rsidR="00C1327C" w:rsidRDefault="00C1327C" w:rsidP="00C1327C">
      <w:r>
        <w:t>7hqq</w:t>
      </w:r>
    </w:p>
    <w:p w:rsidR="00C1327C" w:rsidRDefault="00C1327C" w:rsidP="00C1327C">
      <w:r>
        <w:t>ГГГГГГГГГГГ</w:t>
      </w:r>
    </w:p>
    <w:p w:rsidR="00C1327C" w:rsidRDefault="00C1327C" w:rsidP="00C1327C">
      <w:r>
        <w:t xml:space="preserve"> </w:t>
      </w:r>
    </w:p>
    <w:p w:rsidR="00C1327C" w:rsidRDefault="00C1327C" w:rsidP="00C1327C">
      <w:r>
        <w:t>Г</w:t>
      </w:r>
    </w:p>
    <w:p w:rsidR="00C1327C" w:rsidRDefault="00C1327C" w:rsidP="00C1327C">
      <w:r>
        <w:t>W</w:t>
      </w:r>
    </w:p>
    <w:p w:rsidR="00C1327C" w:rsidRDefault="00C1327C" w:rsidP="00C1327C">
      <w:r>
        <w:t>ГГГГГГГГГГГГ</w:t>
      </w:r>
    </w:p>
    <w:p w:rsidR="00C1327C" w:rsidRDefault="00C1327C" w:rsidP="00C1327C">
      <w:r>
        <w:t xml:space="preserve"> $ W</w:t>
      </w:r>
    </w:p>
    <w:p w:rsidR="00C1327C" w:rsidRDefault="00C1327C" w:rsidP="00C1327C">
      <w:r>
        <w:t>ГГГГГГГГГГГГГГ</w:t>
      </w:r>
    </w:p>
    <w:p w:rsidR="00C1327C" w:rsidRDefault="00C1327C" w:rsidP="00C1327C">
      <w:r>
        <w:t xml:space="preserve"> </w:t>
      </w:r>
    </w:p>
    <w:p w:rsidR="00C1327C" w:rsidRDefault="00C1327C" w:rsidP="00C1327C">
      <w:r>
        <w:t>Г</w:t>
      </w:r>
    </w:p>
    <w:p w:rsidR="00C1327C" w:rsidRDefault="00C1327C" w:rsidP="00C1327C">
      <w:r>
        <w:t>W</w:t>
      </w:r>
    </w:p>
    <w:p w:rsidR="00C1327C" w:rsidRDefault="00C1327C" w:rsidP="00C1327C">
      <w:r>
        <w:t>C vt u77hqq $ $ wwwww</w:t>
      </w:r>
    </w:p>
    <w:p w:rsidR="00C1327C" w:rsidRDefault="00C1327C" w:rsidP="00C1327C">
      <w:r>
        <w:t>UV1316 vispārīgs apraksts:</w:t>
      </w:r>
    </w:p>
    <w:p w:rsidR="00C1327C" w:rsidRDefault="00C1327C" w:rsidP="00C1327C">
      <w:r>
        <w:t>Uv1316 uztvērējs pieder pie UV 1300 uztvērēju grupas, kuras ir izstrādātas, lai apmierinātu plašu pielietojumu klāstu. Tas ir</w:t>
      </w:r>
    </w:p>
    <w:p w:rsidR="00C1327C" w:rsidRDefault="00C1327C" w:rsidP="00C1327C">
      <w:r>
        <w:t>kombinētais VHF, UHF uztvērējs piemērots CCIR sistēmām B/G, H, L, L', I un I'.</w:t>
      </w:r>
    </w:p>
    <w:p w:rsidR="00C1327C" w:rsidRDefault="00C1327C" w:rsidP="00C1327C">
      <w:r>
        <w:t>UV1316 iezīmes:</w:t>
      </w:r>
    </w:p>
    <w:p w:rsidR="00C1327C" w:rsidRDefault="00C1327C" w:rsidP="00C1327C">
      <w:r>
        <w:t>* Uv1300 ģimenes mazo izmēru UHF/VHF uztvērēju loceklis</w:t>
      </w:r>
    </w:p>
    <w:p w:rsidR="00C1327C" w:rsidRDefault="00C1327C" w:rsidP="00C1327C">
      <w:r>
        <w:t>* Sistēmas CCIR: B / G, H, L, L', I un I'; OIRT: D / K</w:t>
      </w:r>
    </w:p>
    <w:p w:rsidR="00C1327C" w:rsidRDefault="00C1327C" w:rsidP="00C1327C">
      <w:r>
        <w:lastRenderedPageBreak/>
        <w:t>* Digitāli kontrolēta (PLL) tuning caur IIC-bus</w:t>
      </w:r>
    </w:p>
    <w:p w:rsidR="00C1327C" w:rsidRDefault="00C1327C" w:rsidP="00C1327C">
      <w:r>
        <w:t>* Off-air kanāli, s-kabeļtelevīzijas kanāli un hiper-band</w:t>
      </w:r>
    </w:p>
    <w:p w:rsidR="00C1327C" w:rsidRDefault="00C1327C" w:rsidP="00C1327C">
      <w:r>
        <w:t>* Pasaules standartizēti mehāniskie izmēri un pasaules standarta piespraušana</w:t>
      </w:r>
    </w:p>
    <w:p w:rsidR="00C1327C" w:rsidRDefault="00C1327C" w:rsidP="00C1327C">
      <w:r>
        <w:t>* Atbilst "CENELEC EN55020" un " EN55013”</w:t>
      </w:r>
    </w:p>
    <w:p w:rsidR="00C1327C" w:rsidRDefault="00C1327C" w:rsidP="00C1327C">
      <w:r>
        <w:t>PINNING PIN VĒRTĪBA</w:t>
      </w:r>
    </w:p>
    <w:p w:rsidR="00C1327C" w:rsidRDefault="00C1327C" w:rsidP="00C1327C">
      <w:r>
        <w:t>1. Iegūt vadības spriegums (AGC) : 4.0 V, Max: 4.5 V</w:t>
      </w:r>
    </w:p>
    <w:p w:rsidR="00C1327C" w:rsidRDefault="00C1327C" w:rsidP="00C1327C">
      <w:r>
        <w:t>2. Tuning spriegums</w:t>
      </w:r>
    </w:p>
    <w:p w:rsidR="00C1327C" w:rsidRDefault="00C1327C" w:rsidP="00C1327C">
      <w:r>
        <w:t>3. IIC-bus adrese izvēlieties: maks: 5.5 V</w:t>
      </w:r>
    </w:p>
    <w:p w:rsidR="00C1327C" w:rsidRDefault="00C1327C" w:rsidP="00C1327C">
      <w:r>
        <w:t>4. IIC-bus sērijas pulkstenis: Min: -0.3 V, Max: 5.5 V</w:t>
      </w:r>
    </w:p>
    <w:p w:rsidR="00C1327C" w:rsidRDefault="00C1327C" w:rsidP="00C1327C">
      <w:r>
        <w:t>5. IIC-bus sērijas dati: Min: -0.3 V, Max: 5.5 V</w:t>
      </w:r>
    </w:p>
    <w:p w:rsidR="00C1327C" w:rsidRDefault="00C1327C" w:rsidP="00C1327C">
      <w:r>
        <w:t>6. Nav savienots</w:t>
      </w:r>
    </w:p>
    <w:p w:rsidR="00C1327C" w:rsidRDefault="00C1327C" w:rsidP="00C1327C">
      <w:r>
        <w:t>7. PLL barošanas spriegums: 5.0 V, Min: 4.75 V, Maks: 5.5 V</w:t>
      </w:r>
    </w:p>
    <w:p w:rsidR="00C1327C" w:rsidRDefault="00C1327C" w:rsidP="00C1327C">
      <w:r>
        <w:t>8. ADC ievade</w:t>
      </w:r>
    </w:p>
    <w:p w:rsidR="00C1327C" w:rsidRDefault="00C1327C" w:rsidP="00C1327C">
      <w:r>
        <w:t>9. Uztvērēja barošanas spriegums: 33V, Min: 30V, Max: 35V</w:t>
      </w:r>
    </w:p>
    <w:p w:rsidR="00C1327C" w:rsidRDefault="00C1327C" w:rsidP="00C1327C">
      <w:r>
        <w:t>10. Simetrisks, ja izeja 1</w:t>
      </w:r>
    </w:p>
    <w:p w:rsidR="00C1327C" w:rsidRDefault="00C1327C" w:rsidP="00C1327C">
      <w:r>
        <w:t>11. Simetrisks, ja izeja 2</w:t>
      </w:r>
    </w:p>
    <w:p w:rsidR="00C1327C" w:rsidRDefault="00C1327C" w:rsidP="00C1327C">
      <w:r>
        <w:t>9</w:t>
      </w:r>
    </w:p>
    <w:p w:rsidR="00C1327C" w:rsidRDefault="00C1327C" w:rsidP="00C1327C">
      <w:r>
        <w:t>UV1336 vispārīgs apraksts:</w:t>
      </w:r>
    </w:p>
    <w:p w:rsidR="00C1327C" w:rsidRDefault="00C1327C" w:rsidP="00C1327C">
      <w:r>
        <w:t>Uv1336 sērija ir izstrādāta, lai saņemtu kanālus, kas tiek pārraidīti saskaņā ar M, N standartu.</w:t>
      </w:r>
    </w:p>
    <w:p w:rsidR="00C1327C" w:rsidRDefault="00C1327C" w:rsidP="00C1327C">
      <w:r>
        <w:t>UV1336 iezīmes:</w:t>
      </w:r>
    </w:p>
    <w:p w:rsidR="00C1327C" w:rsidRDefault="00C1327C" w:rsidP="00C1327C">
      <w:r>
        <w:t>* Globālais standarts pinning</w:t>
      </w:r>
    </w:p>
    <w:p w:rsidR="00C1327C" w:rsidRDefault="00C1327C" w:rsidP="00C1327C">
      <w:r>
        <w:t>* Integrēta miksera oscilatora un PLL funkcija</w:t>
      </w:r>
    </w:p>
    <w:p w:rsidR="00C1327C" w:rsidRDefault="00C1327C" w:rsidP="00C1327C">
      <w:r>
        <w:t>* Atbilst CISPR 13, FCC un DOC (Kanāda) noteikumiem</w:t>
      </w:r>
    </w:p>
    <w:p w:rsidR="00C1327C" w:rsidRDefault="00C1327C" w:rsidP="00C1327C">
      <w:r>
        <w:t>* Zems enerģijas patēriņš</w:t>
      </w:r>
    </w:p>
    <w:p w:rsidR="00C1327C" w:rsidRDefault="00C1327C" w:rsidP="00C1327C">
      <w:r>
        <w:t>* Gan Phono savienotājs un " F " savienotājs ir pieejami</w:t>
      </w:r>
    </w:p>
    <w:p w:rsidR="00C1327C" w:rsidRDefault="00C1327C" w:rsidP="00C1327C">
      <w:r>
        <w:t>PINNING PIN VĒRTĪBA</w:t>
      </w:r>
    </w:p>
    <w:p w:rsidR="00C1327C" w:rsidRDefault="00C1327C" w:rsidP="00C1327C">
      <w:r>
        <w:t>1. Iegūt vadības spriegums: 4.0 V, Max: 4.5 V</w:t>
      </w:r>
    </w:p>
    <w:p w:rsidR="00C1327C" w:rsidRDefault="00C1327C" w:rsidP="00C1327C">
      <w:r>
        <w:t>2. Tuning spriegums</w:t>
      </w:r>
    </w:p>
    <w:p w:rsidR="00C1327C" w:rsidRDefault="00C1327C" w:rsidP="00C1327C">
      <w:r>
        <w:t>3. Adrese Izvēlieties maks: 5.5 V</w:t>
      </w:r>
    </w:p>
    <w:p w:rsidR="00C1327C" w:rsidRDefault="00C1327C" w:rsidP="00C1327C">
      <w:r>
        <w:lastRenderedPageBreak/>
        <w:t>4. Sērijas cloc: Min: -0.3 V, Max: 5.5 V</w:t>
      </w:r>
    </w:p>
    <w:p w:rsidR="00C1327C" w:rsidRDefault="00C1327C" w:rsidP="00C1327C">
      <w:r>
        <w:t>5. Sērijas dati: Min: -0.3 V, Max: 5.5 V</w:t>
      </w:r>
    </w:p>
    <w:p w:rsidR="00C1327C" w:rsidRDefault="00C1327C" w:rsidP="00C1327C">
      <w:r>
        <w:t>6. Nav savienots</w:t>
      </w:r>
    </w:p>
    <w:p w:rsidR="00C1327C" w:rsidRDefault="00C1327C" w:rsidP="00C1327C">
      <w:r>
        <w:t>7. Barošanas spriegums: 5.0 V, Min: 4.75 V, Maks: 5.5 V</w:t>
      </w:r>
    </w:p>
    <w:p w:rsidR="00C1327C" w:rsidRDefault="00C1327C" w:rsidP="00C1327C">
      <w:r>
        <w:t>8. ADC ievade (pēc izvēles)</w:t>
      </w:r>
    </w:p>
    <w:p w:rsidR="00C1327C" w:rsidRDefault="00C1327C" w:rsidP="00C1327C">
      <w:r>
        <w:t>9. Tūninga barošanas spriegums: 33V, Min: 30V, maks: 35V</w:t>
      </w:r>
    </w:p>
    <w:p w:rsidR="00C1327C" w:rsidRDefault="00C1327C" w:rsidP="00C1327C">
      <w:r>
        <w:t>10. Zeme</w:t>
      </w:r>
    </w:p>
    <w:p w:rsidR="00C1327C" w:rsidRDefault="00C1327C" w:rsidP="00C1327C">
      <w:r>
        <w:t>11. Ja izejas</w:t>
      </w:r>
    </w:p>
    <w:p w:rsidR="00C1327C" w:rsidRDefault="00C1327C" w:rsidP="00C1327C">
      <w:r>
        <w:t>10, 4 TDA2822</w:t>
      </w:r>
    </w:p>
    <w:p w:rsidR="00C1327C" w:rsidRDefault="00C1327C" w:rsidP="00C1327C">
      <w:r>
        <w:t>TDA2822 vispārīgs apraksts</w:t>
      </w:r>
    </w:p>
    <w:p w:rsidR="00C1327C" w:rsidRDefault="00C1327C" w:rsidP="00C1327C">
      <w:r>
        <w:t>TDA2822 ir mono tilta pastiprinātājs, kas īpaši izstrādāts TV un pārnēsājamām Radio lietojumprogrammām. Nepieciešams ļoti maz</w:t>
      </w:r>
    </w:p>
    <w:p w:rsidR="00C1327C" w:rsidRDefault="00C1327C" w:rsidP="00C1327C">
      <w:r>
        <w:t>ārējās sastāvdaļas</w:t>
      </w:r>
    </w:p>
    <w:p w:rsidR="00C1327C" w:rsidRDefault="00C1327C" w:rsidP="00C1327C">
      <w:r>
        <w:t>PLAŠS BAROŠANAS SPRIEGUMA DIAPAZONS (3-15V)</w:t>
      </w:r>
    </w:p>
    <w:p w:rsidR="00C1327C" w:rsidRDefault="00C1327C" w:rsidP="00C1327C">
      <w:r>
        <w:t>MINIMĀLIE ĀRĒJIE KOMPONENTI</w:t>
      </w:r>
    </w:p>
    <w:p w:rsidR="00C1327C" w:rsidRDefault="00C1327C" w:rsidP="00C1327C">
      <w:r>
        <w:t xml:space="preserve"> - NAV SVR KONDENSATORS</w:t>
      </w:r>
    </w:p>
    <w:p w:rsidR="00C1327C" w:rsidRDefault="00C1327C" w:rsidP="00C1327C">
      <w:r>
        <w:t xml:space="preserve"> - NAV BOOTSTRAP</w:t>
      </w:r>
    </w:p>
    <w:p w:rsidR="00C1327C" w:rsidRDefault="00C1327C" w:rsidP="00C1327C">
      <w:r>
        <w:t xml:space="preserve"> - NAV BOUCHEROT ŠŪNU</w:t>
      </w:r>
    </w:p>
    <w:p w:rsidR="00C1327C" w:rsidRDefault="00C1327C" w:rsidP="00C1327C">
      <w:r>
        <w:t>ĪSSAVIENOJUMU AIZSARDZĪBA</w:t>
      </w:r>
    </w:p>
    <w:p w:rsidR="00C1327C" w:rsidRDefault="00C1327C" w:rsidP="00C1327C">
      <w:r>
        <w:t>SILTUMA PĀRSLODZES AIZSARDZĪBA</w:t>
      </w:r>
    </w:p>
    <w:p w:rsidR="00C1327C" w:rsidRDefault="00C1327C" w:rsidP="00C1327C">
      <w:r>
        <w:t>PIESPRAUST</w:t>
      </w:r>
    </w:p>
    <w:p w:rsidR="00C1327C" w:rsidRDefault="00C1327C" w:rsidP="00C1327C">
      <w:r>
        <w:t xml:space="preserve"> 1. Izeja 1</w:t>
      </w:r>
    </w:p>
    <w:p w:rsidR="00C1327C" w:rsidRDefault="00C1327C" w:rsidP="00C1327C">
      <w:r>
        <w:t xml:space="preserve"> 2. Vcc</w:t>
      </w:r>
    </w:p>
    <w:p w:rsidR="00C1327C" w:rsidRDefault="00C1327C" w:rsidP="00C1327C">
      <w:r>
        <w:t xml:space="preserve"> 3. Izvade 2</w:t>
      </w:r>
    </w:p>
    <w:p w:rsidR="00C1327C" w:rsidRDefault="00C1327C" w:rsidP="00C1327C">
      <w:r>
        <w:t xml:space="preserve"> 4. Gnd</w:t>
      </w:r>
    </w:p>
    <w:p w:rsidR="00C1327C" w:rsidRDefault="00C1327C" w:rsidP="00C1327C">
      <w:r>
        <w:t xml:space="preserve"> 5. Ievade (-)</w:t>
      </w:r>
    </w:p>
    <w:p w:rsidR="00C1327C" w:rsidRDefault="00C1327C" w:rsidP="00C1327C">
      <w:r>
        <w:t xml:space="preserve"> 6. Ievade 2 (+)</w:t>
      </w:r>
    </w:p>
    <w:p w:rsidR="00C1327C" w:rsidRDefault="00C1327C" w:rsidP="00C1327C">
      <w:r>
        <w:t xml:space="preserve"> 7. Ievade 1 (+)</w:t>
      </w:r>
    </w:p>
    <w:p w:rsidR="00C1327C" w:rsidRDefault="00C1327C" w:rsidP="00C1327C">
      <w:r>
        <w:t xml:space="preserve"> 8. Ievade (-)</w:t>
      </w:r>
    </w:p>
    <w:p w:rsidR="00C1327C" w:rsidRDefault="00C1327C" w:rsidP="00C1327C">
      <w:r>
        <w:lastRenderedPageBreak/>
        <w:t>10, 5 TDA8174AW</w:t>
      </w:r>
    </w:p>
    <w:p w:rsidR="00C1327C" w:rsidRDefault="00C1327C" w:rsidP="00C1327C">
      <w:r>
        <w:t>NEATKARĪGA VERTIKĀLĀ AMPLITŪDAS REGULĒŠANA. BUFERA POSMS. JAUDAS PASTIPRINĀTĀJS</w:t>
      </w:r>
    </w:p>
    <w:p w:rsidR="00C1327C" w:rsidRDefault="00C1327C" w:rsidP="00C1327C">
      <w:r>
        <w:t>FLYBACKGENERATOR. Termiskā aizsardzība .IEKŠĒJAIS ATSKAITES SPRIEGUMS</w:t>
      </w:r>
    </w:p>
    <w:p w:rsidR="00C1327C" w:rsidRDefault="00C1327C" w:rsidP="00C1327C">
      <w:r>
        <w:t>Vispārīgs Apraksts:</w:t>
      </w:r>
    </w:p>
    <w:p w:rsidR="00C1327C" w:rsidRDefault="00C1327C" w:rsidP="00C1327C">
      <w:r>
        <w:t>TDA8174Aand TDA8174AWare monolīta integrālās shēmas. Tā ir pilna veiktspēja un ļoti efektīva vertikālā novirze</w:t>
      </w:r>
    </w:p>
    <w:p w:rsidR="00C1327C" w:rsidRDefault="00C1327C" w:rsidP="00C1327C">
      <w:r>
        <w:t>ķēde, kas paredzēta tiešai TV attēla caurules vadīšanai krāsu un B &amp; W televizorā, kā arī monitoru un datu displejos.</w:t>
      </w:r>
    </w:p>
    <w:p w:rsidR="00C1327C" w:rsidRDefault="00C1327C" w:rsidP="00C1327C">
      <w:r>
        <w:t>PIESPRAUST</w:t>
      </w:r>
    </w:p>
    <w:p w:rsidR="00C1327C" w:rsidRDefault="00C1327C" w:rsidP="00C1327C">
      <w:r>
        <w:t>1. JAUDA</w:t>
      </w:r>
    </w:p>
    <w:p w:rsidR="00C1327C" w:rsidRDefault="00C1327C" w:rsidP="00C1327C">
      <w:r>
        <w:t>2. Izejas posms Vs</w:t>
      </w:r>
    </w:p>
    <w:p w:rsidR="00C1327C" w:rsidRDefault="00C1327C" w:rsidP="00C1327C">
      <w:r>
        <w:t>3. SPRŪDA IEVADE</w:t>
      </w:r>
    </w:p>
    <w:p w:rsidR="00C1327C" w:rsidRDefault="00C1327C" w:rsidP="00C1327C">
      <w:r>
        <w:t>4. AUGSTUMA REGULĒŠANA</w:t>
      </w:r>
    </w:p>
    <w:p w:rsidR="00C1327C" w:rsidRDefault="00C1327C" w:rsidP="00C1327C">
      <w:r>
        <w:t>5. SPRIEGUMA REF ATDALĪŠANA</w:t>
      </w:r>
    </w:p>
    <w:p w:rsidR="00C1327C" w:rsidRDefault="00C1327C" w:rsidP="00C1327C">
      <w:r>
        <w:t>6. ZEME</w:t>
      </w:r>
    </w:p>
    <w:p w:rsidR="00C1327C" w:rsidRDefault="00C1327C" w:rsidP="00C1327C">
      <w:r>
        <w:t>7. RAMPAS ĢENERATORS</w:t>
      </w:r>
    </w:p>
    <w:p w:rsidR="00C1327C" w:rsidRDefault="00C1327C" w:rsidP="00C1327C">
      <w:r>
        <w:t>8. BUFERA IZEJA</w:t>
      </w:r>
    </w:p>
    <w:p w:rsidR="00C1327C" w:rsidRDefault="00C1327C" w:rsidP="00C1327C">
      <w:r>
        <w:t>9. APGRIEŽOT IEVADI</w:t>
      </w:r>
    </w:p>
    <w:p w:rsidR="00C1327C" w:rsidRDefault="00C1327C" w:rsidP="00C1327C">
      <w:r>
        <w:t>10. Vs</w:t>
      </w:r>
    </w:p>
    <w:p w:rsidR="00C1327C" w:rsidRDefault="00C1327C" w:rsidP="00C1327C">
      <w:r>
        <w:t>11. FLYBACK ĢENERATORS</w:t>
      </w:r>
    </w:p>
    <w:p w:rsidR="00C1327C" w:rsidRDefault="00C1327C" w:rsidP="00C1327C">
      <w:r>
        <w:t>10</w:t>
      </w:r>
    </w:p>
    <w:p w:rsidR="00C1327C" w:rsidRDefault="00C1327C" w:rsidP="00C1327C">
      <w:r>
        <w:t>10, 6 UC3842 / 3</w:t>
      </w:r>
    </w:p>
    <w:p w:rsidR="00C1327C" w:rsidRDefault="00C1327C" w:rsidP="00C1327C">
      <w:r>
        <w:t>Vispārīgs apraksts:</w:t>
      </w:r>
    </w:p>
    <w:p w:rsidR="00C1327C" w:rsidRDefault="00C1327C" w:rsidP="00C1327C">
      <w:r>
        <w:t>APRAKSTS</w:t>
      </w:r>
    </w:p>
    <w:p w:rsidR="00C1327C" w:rsidRDefault="00C1327C" w:rsidP="00C1327C">
      <w:r>
        <w:t>TheUC3842/3/4/5family kontroles ICs nodrošina nepieciešamās funkcijas, lai īstenotu off-line vai DC līdz DC fiksētu frekvenci</w:t>
      </w:r>
    </w:p>
    <w:p w:rsidR="00C1327C" w:rsidRDefault="00C1327C" w:rsidP="00C1327C">
      <w:r>
        <w:t>pašreizējā režīma kontroles shēmas ar minimālu ārējo daļu skaitu. Iekšēji ieviestās shēmas ietver zem sprieguma</w:t>
      </w:r>
    </w:p>
    <w:p w:rsidR="00BC2705" w:rsidRDefault="00BC2705" w:rsidP="00BC2705">
      <w:r>
        <w:t>Filtru saraksts pilots:</w:t>
      </w:r>
    </w:p>
    <w:p w:rsidR="00BC2705" w:rsidRDefault="00BC2705" w:rsidP="00BC2705">
      <w:r>
        <w:t>К2962 / К2966</w:t>
      </w:r>
    </w:p>
    <w:p w:rsidR="00BC2705" w:rsidRDefault="00BC2705" w:rsidP="00BC2705">
      <w:r>
        <w:lastRenderedPageBreak/>
        <w:t>Nulle</w:t>
      </w:r>
    </w:p>
    <w:p w:rsidR="00BC2705" w:rsidRDefault="00BC2705" w:rsidP="00BC2705">
      <w:r>
        <w:t>Divi</w:t>
      </w:r>
    </w:p>
    <w:p w:rsidR="00BC2705" w:rsidRDefault="00BC2705" w:rsidP="00BC2705">
      <w:r>
        <w:t>Viens</w:t>
      </w:r>
    </w:p>
    <w:p w:rsidR="00BC2705" w:rsidRDefault="00BC2705" w:rsidP="00BC2705">
      <w:r>
        <w:t>Divi</w:t>
      </w:r>
    </w:p>
    <w:p w:rsidR="00BC2705" w:rsidRDefault="00BC2705" w:rsidP="00BC2705">
      <w:r>
        <w:t>QT</w:t>
      </w:r>
    </w:p>
    <w:p w:rsidR="00BC2705" w:rsidRDefault="00BC2705" w:rsidP="00BC2705">
      <w:r>
        <w:t>Gads</w:t>
      </w:r>
    </w:p>
    <w:p w:rsidR="00BC2705" w:rsidRDefault="00BC2705" w:rsidP="00BC2705">
      <w:r>
        <w:t>7B</w:t>
      </w:r>
    </w:p>
    <w:p w:rsidR="00BC2705" w:rsidRDefault="00BC2705" w:rsidP="00BC2705">
      <w:r>
        <w:t>Gads</w:t>
      </w:r>
    </w:p>
    <w:p w:rsidR="00BC2705" w:rsidRDefault="00BC2705" w:rsidP="00BC2705">
      <w:r>
        <w:t>9F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F </w:t>
      </w:r>
    </w:p>
    <w:p w:rsidR="00BC2705" w:rsidRDefault="00BC2705" w:rsidP="00BC2705">
      <w:r>
        <w:t>Gads</w:t>
      </w:r>
    </w:p>
    <w:p w:rsidR="00BC2705" w:rsidRDefault="00BC2705" w:rsidP="00BC2705">
      <w:r>
        <w:t>G</w:t>
      </w:r>
    </w:p>
    <w:p w:rsidR="00BC2705" w:rsidRDefault="00BC2705" w:rsidP="00BC2705">
      <w:r>
        <w:t>Gads</w:t>
      </w:r>
    </w:p>
    <w:p w:rsidR="00BC2705" w:rsidRDefault="00BC2705" w:rsidP="00BC2705">
      <w:r>
        <w:t>G F!(%!H</w:t>
      </w:r>
    </w:p>
    <w:p w:rsidR="00BC2705" w:rsidRDefault="00BC2705" w:rsidP="00BC2705">
      <w:r>
        <w:t>ГГГГГГГГГГГГ</w:t>
      </w:r>
    </w:p>
    <w:p w:rsidR="00BC2705" w:rsidRDefault="00BC2705" w:rsidP="00BC2705">
      <w:r>
        <w:t>Gada (%$"</w:t>
      </w:r>
    </w:p>
    <w:p w:rsidR="00BC2705" w:rsidRDefault="00BC2705" w:rsidP="00BC2705">
      <w:r>
        <w:t>QT</w:t>
      </w:r>
    </w:p>
    <w:p w:rsidR="00BC2705" w:rsidRDefault="00BC2705" w:rsidP="00BC2705">
      <w:r>
        <w:t>Gads</w:t>
      </w:r>
    </w:p>
    <w:p w:rsidR="00BC2705" w:rsidRDefault="00BC2705" w:rsidP="00BC2705">
      <w:r>
        <w:t>7B</w:t>
      </w:r>
    </w:p>
    <w:p w:rsidR="00BC2705" w:rsidRDefault="00BC2705" w:rsidP="00BC2705">
      <w:r>
        <w:t>Gads</w:t>
      </w:r>
    </w:p>
    <w:p w:rsidR="00BC2705" w:rsidRDefault="00BC2705" w:rsidP="00BC2705">
      <w:r>
        <w:t>9F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F </w:t>
      </w:r>
    </w:p>
    <w:p w:rsidR="00BC2705" w:rsidRDefault="00BC2705" w:rsidP="00BC2705">
      <w:r>
        <w:t>Gads</w:t>
      </w:r>
    </w:p>
    <w:p w:rsidR="00BC2705" w:rsidRDefault="00BC2705" w:rsidP="00BC2705">
      <w:r>
        <w:t>D</w:t>
      </w:r>
    </w:p>
    <w:p w:rsidR="00BC2705" w:rsidRDefault="00BC2705" w:rsidP="00BC2705">
      <w:r>
        <w:t>Gads</w:t>
      </w:r>
    </w:p>
    <w:p w:rsidR="00BC2705" w:rsidRDefault="00BC2705" w:rsidP="00BC2705">
      <w:r>
        <w:t>D F!(%%H</w:t>
      </w:r>
    </w:p>
    <w:p w:rsidR="00BC2705" w:rsidRDefault="00BC2705" w:rsidP="00BC2705">
      <w:r>
        <w:t>Jautājums 6 g</w:t>
      </w:r>
    </w:p>
    <w:p w:rsidR="00BC2705" w:rsidRDefault="00BC2705" w:rsidP="00BC2705">
      <w:r>
        <w:lastRenderedPageBreak/>
        <w:t>Gads</w:t>
      </w:r>
    </w:p>
    <w:p w:rsidR="00BC2705" w:rsidRDefault="00BC2705" w:rsidP="00BC2705">
      <w:r>
        <w:t>D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*   </w:t>
      </w:r>
    </w:p>
    <w:p w:rsidR="00BC2705" w:rsidRDefault="00BC2705" w:rsidP="00BC2705">
      <w:r>
        <w:t>QT</w:t>
      </w:r>
    </w:p>
    <w:p w:rsidR="00BC2705" w:rsidRDefault="00BC2705" w:rsidP="00BC2705">
      <w:r>
        <w:t>Gads</w:t>
      </w:r>
    </w:p>
    <w:p w:rsidR="00BC2705" w:rsidRDefault="00BC2705" w:rsidP="00BC2705">
      <w:r>
        <w:t>7B</w:t>
      </w:r>
    </w:p>
    <w:p w:rsidR="00BC2705" w:rsidRDefault="00BC2705" w:rsidP="00BC2705">
      <w:r>
        <w:t>Gads</w:t>
      </w:r>
    </w:p>
    <w:p w:rsidR="00BC2705" w:rsidRDefault="00BC2705" w:rsidP="00BC2705">
      <w:r>
        <w:t>9F F!(%%H</w:t>
      </w:r>
    </w:p>
    <w:p w:rsidR="00BC2705" w:rsidRDefault="00BC2705" w:rsidP="00BC2705">
      <w:r>
        <w:t>Jautājums 6 g</w:t>
      </w:r>
    </w:p>
    <w:p w:rsidR="00BC2705" w:rsidRDefault="00BC2705" w:rsidP="00BC2705">
      <w:r>
        <w:t>Gads</w:t>
      </w:r>
    </w:p>
    <w:p w:rsidR="00BC2705" w:rsidRDefault="00BC2705" w:rsidP="00BC2705">
      <w:r>
        <w:t>7. B (&amp;$H</w:t>
      </w:r>
    </w:p>
    <w:p w:rsidR="00BC2705" w:rsidRDefault="00BC2705" w:rsidP="00BC2705">
      <w:r>
        <w:t>9,'(2 $8',2</w:t>
      </w:r>
    </w:p>
    <w:p w:rsidR="00BC2705" w:rsidRDefault="00BC2705" w:rsidP="00BC2705">
      <w:r>
        <w:t xml:space="preserve"> PINNING</w:t>
      </w:r>
    </w:p>
    <w:p w:rsidR="00BC2705" w:rsidRDefault="00BC2705" w:rsidP="00BC2705">
      <w:r>
        <w:t xml:space="preserve"> 1. Ieeja</w:t>
      </w:r>
    </w:p>
    <w:p w:rsidR="00BC2705" w:rsidRDefault="00BC2705" w:rsidP="00BC2705">
      <w:r>
        <w:t xml:space="preserve"> 2. Ieeja-zeme</w:t>
      </w:r>
    </w:p>
    <w:p w:rsidR="00BC2705" w:rsidRDefault="00BC2705" w:rsidP="00BC2705">
      <w:r>
        <w:t xml:space="preserve"> 3. Čipu pārvadātājs-zeme</w:t>
      </w:r>
    </w:p>
    <w:p w:rsidR="00BC2705" w:rsidRDefault="00BC2705" w:rsidP="00BC2705">
      <w:r>
        <w:t xml:space="preserve"> 4. Izejas</w:t>
      </w:r>
    </w:p>
    <w:p w:rsidR="00BC2705" w:rsidRDefault="00BC2705" w:rsidP="00BC2705">
      <w:r>
        <w:t xml:space="preserve"> 5. Izejas</w:t>
      </w:r>
    </w:p>
    <w:p w:rsidR="00BC2705" w:rsidRDefault="00BC2705" w:rsidP="00BC2705">
      <w:r>
        <w:t>Л9653М</w:t>
      </w:r>
    </w:p>
    <w:p w:rsidR="00BC2705" w:rsidRDefault="00BC2705" w:rsidP="00BC2705">
      <w:r>
        <w:t xml:space="preserve"> PINNING</w:t>
      </w:r>
    </w:p>
    <w:p w:rsidR="00BC2705" w:rsidRDefault="00BC2705" w:rsidP="00BC2705">
      <w:r>
        <w:t xml:space="preserve"> 1. Ieeja</w:t>
      </w:r>
    </w:p>
    <w:p w:rsidR="00BC2705" w:rsidRDefault="00BC2705" w:rsidP="00BC2705">
      <w:r>
        <w:t xml:space="preserve"> 2. Pārslēgšanās I</w:t>
      </w:r>
    </w:p>
    <w:p w:rsidR="00BC2705" w:rsidRDefault="00BC2705" w:rsidP="00BC2705">
      <w:r>
        <w:t xml:space="preserve"> 3. Čipu pārvadātājs-zeme</w:t>
      </w:r>
    </w:p>
    <w:p w:rsidR="00BC2705" w:rsidRDefault="00BC2705" w:rsidP="00BC2705">
      <w:r>
        <w:t xml:space="preserve"> 4. Izejas</w:t>
      </w:r>
    </w:p>
    <w:p w:rsidR="00BC2705" w:rsidRDefault="00BC2705" w:rsidP="00BC2705">
      <w:r>
        <w:t xml:space="preserve"> 5. Izejas</w:t>
      </w:r>
    </w:p>
    <w:p w:rsidR="00BC2705" w:rsidRDefault="00BC2705" w:rsidP="00BC2705">
      <w:r>
        <w:t>Divpadsmit</w:t>
      </w:r>
    </w:p>
    <w:p w:rsidR="00BC2705" w:rsidRDefault="00BC2705" w:rsidP="00BC2705">
      <w:r>
        <w:t>Nulle</w:t>
      </w:r>
    </w:p>
    <w:p w:rsidR="00BC2705" w:rsidRDefault="00BC2705" w:rsidP="00BC2705">
      <w:r>
        <w:t>Divi</w:t>
      </w:r>
    </w:p>
    <w:p w:rsidR="00BC2705" w:rsidRDefault="00BC2705" w:rsidP="00BC2705">
      <w:r>
        <w:lastRenderedPageBreak/>
        <w:t>Viens</w:t>
      </w:r>
    </w:p>
    <w:p w:rsidR="00BC2705" w:rsidRDefault="00BC2705" w:rsidP="00BC2705">
      <w:r>
        <w:t>Divi</w:t>
      </w:r>
    </w:p>
    <w:p w:rsidR="00BC2705" w:rsidRDefault="00BC2705" w:rsidP="00BC2705">
      <w:r>
        <w:t>,</w:t>
      </w:r>
    </w:p>
    <w:p w:rsidR="00BC2705" w:rsidRDefault="00BC2705" w:rsidP="00BC2705">
      <w:r>
        <w:t>)</w:t>
      </w:r>
    </w:p>
    <w:p w:rsidR="00BC2705" w:rsidRDefault="00BC2705" w:rsidP="00BC2705">
      <w:r>
        <w:t>I</w:t>
      </w:r>
    </w:p>
    <w:p w:rsidR="00BC2705" w:rsidRDefault="00BC2705" w:rsidP="00BC2705">
      <w:r>
        <w:t>W</w:t>
      </w:r>
    </w:p>
    <w:p w:rsidR="00BC2705" w:rsidRDefault="00BC2705" w:rsidP="00BC2705">
      <w:r>
        <w:t>H</w:t>
      </w:r>
    </w:p>
    <w:p w:rsidR="00BC2705" w:rsidRDefault="00BC2705" w:rsidP="00BC2705">
      <w:r>
        <w:t>D</w:t>
      </w:r>
    </w:p>
    <w:p w:rsidR="00BC2705" w:rsidRDefault="00BC2705" w:rsidP="00BC2705">
      <w:r>
        <w:t>Gads</w:t>
      </w:r>
    </w:p>
    <w:p w:rsidR="00BC2705" w:rsidRDefault="00BC2705" w:rsidP="00BC2705">
      <w:r>
        <w:t>Astoņi</w:t>
      </w:r>
    </w:p>
    <w:p w:rsidR="00BC2705" w:rsidRDefault="00BC2705" w:rsidP="00BC2705">
      <w:r>
        <w:t>F</w:t>
      </w:r>
    </w:p>
    <w:p w:rsidR="00BC2705" w:rsidRDefault="00BC2705" w:rsidP="00BC2705">
      <w:r>
        <w:t>@</w:t>
      </w:r>
    </w:p>
    <w:p w:rsidR="00BC2705" w:rsidRDefault="00BC2705" w:rsidP="00BC2705">
      <w:r>
        <w:t>`</w:t>
      </w:r>
    </w:p>
    <w:p w:rsidR="00BC2705" w:rsidRDefault="00BC2705" w:rsidP="00BC2705">
      <w:r>
        <w:t>Q</w:t>
      </w:r>
    </w:p>
    <w:p w:rsidR="00BC2705" w:rsidRDefault="00BC2705" w:rsidP="00BC2705">
      <w:r>
        <w:t>Seši</w:t>
      </w:r>
    </w:p>
    <w:p w:rsidR="00BC2705" w:rsidRDefault="00BC2705" w:rsidP="00BC2705">
      <w:r>
        <w:t>9.</w:t>
      </w:r>
    </w:p>
    <w:p w:rsidR="00BC2705" w:rsidRDefault="00BC2705" w:rsidP="00BC2705">
      <w:r>
        <w:t>D</w:t>
      </w:r>
    </w:p>
    <w:p w:rsidR="00BC2705" w:rsidRDefault="00BC2705" w:rsidP="00BC2705">
      <w:r>
        <w:t>ЅГ</w:t>
      </w:r>
    </w:p>
    <w:p w:rsidR="00BC2705" w:rsidRDefault="00BC2705" w:rsidP="00BC2705">
      <w:r>
        <w:t>T</w:t>
      </w:r>
    </w:p>
    <w:p w:rsidR="00BC2705" w:rsidRDefault="00BC2705" w:rsidP="00BC2705">
      <w:r>
        <w:t>@</w:t>
      </w:r>
    </w:p>
    <w:p w:rsidR="00BC2705" w:rsidRDefault="00BC2705" w:rsidP="00BC2705">
      <w:r>
        <w:t>I</w:t>
      </w:r>
    </w:p>
    <w:p w:rsidR="00BC2705" w:rsidRDefault="00BC2705" w:rsidP="00BC2705">
      <w:r>
        <w:t>T</w:t>
      </w:r>
    </w:p>
    <w:p w:rsidR="00BC2705" w:rsidRDefault="00BC2705" w:rsidP="00BC2705">
      <w:r>
        <w:t>P</w:t>
      </w:r>
    </w:p>
    <w:p w:rsidR="00BC2705" w:rsidRDefault="00BC2705" w:rsidP="00BC2705">
      <w:r>
        <w:t>S</w:t>
      </w:r>
    </w:p>
    <w:p w:rsidR="00BC2705" w:rsidRDefault="00BC2705" w:rsidP="00BC2705">
      <w:r>
        <w:t xml:space="preserve"> </w:t>
      </w:r>
    </w:p>
    <w:p w:rsidR="00BC2705" w:rsidRDefault="00BC2705" w:rsidP="00BC2705">
      <w:r>
        <w:t xml:space="preserve"> </w:t>
      </w:r>
    </w:p>
    <w:p w:rsidR="00BC2705" w:rsidRDefault="00BC2705" w:rsidP="00BC2705">
      <w:r>
        <w:t>$</w:t>
      </w:r>
    </w:p>
    <w:p w:rsidR="00BC2705" w:rsidRDefault="00BC2705" w:rsidP="00BC2705">
      <w:r>
        <w:t>W</w:t>
      </w:r>
    </w:p>
    <w:p w:rsidR="00BC2705" w:rsidRDefault="00BC2705" w:rsidP="00BC2705">
      <w:r>
        <w:t xml:space="preserve"> </w:t>
      </w:r>
    </w:p>
    <w:p w:rsidR="00BC2705" w:rsidRDefault="00BC2705" w:rsidP="00BC2705">
      <w:r>
        <w:lastRenderedPageBreak/>
        <w:t xml:space="preserve"> </w:t>
      </w:r>
    </w:p>
    <w:p w:rsidR="00BC2705" w:rsidRDefault="00BC2705" w:rsidP="00BC2705">
      <w:r>
        <w:t>!</w:t>
      </w:r>
    </w:p>
    <w:p w:rsidR="00BC2705" w:rsidRDefault="00BC2705" w:rsidP="00BC2705">
      <w:r>
        <w:t>WГ</w:t>
      </w:r>
    </w:p>
    <w:p w:rsidR="00BC2705" w:rsidRDefault="00BC2705" w:rsidP="00BC2705">
      <w:r>
        <w:t>Seši</w:t>
      </w:r>
    </w:p>
    <w:p w:rsidR="00BC2705" w:rsidRDefault="00BC2705" w:rsidP="00BC2705">
      <w:r>
        <w:t>V</w:t>
      </w:r>
    </w:p>
    <w:p w:rsidR="00BC2705" w:rsidRDefault="00BC2705" w:rsidP="00BC2705">
      <w:r>
        <w:t>9.</w:t>
      </w:r>
    </w:p>
    <w:p w:rsidR="00BC2705" w:rsidRDefault="00BC2705" w:rsidP="00BC2705">
      <w:r>
        <w:t xml:space="preserve"> </w:t>
      </w:r>
    </w:p>
    <w:p w:rsidR="00BC2705" w:rsidRDefault="00BC2705" w:rsidP="00BC2705">
      <w:r>
        <w:t xml:space="preserve"> </w:t>
      </w:r>
    </w:p>
    <w:p w:rsidR="00BC2705" w:rsidRDefault="00BC2705" w:rsidP="00BC2705">
      <w:r>
        <w:t xml:space="preserve"> </w:t>
      </w:r>
    </w:p>
    <w:p w:rsidR="00BC2705" w:rsidRDefault="00BC2705" w:rsidP="00BC2705">
      <w:r>
        <w:t>!</w:t>
      </w:r>
    </w:p>
    <w:p w:rsidR="00BC2705" w:rsidRDefault="00BC2705" w:rsidP="00BC2705">
      <w:r>
        <w:t>W</w:t>
      </w:r>
    </w:p>
    <w:p w:rsidR="00BC2705" w:rsidRDefault="00BC2705" w:rsidP="00BC2705">
      <w:r>
        <w:t>T</w:t>
      </w:r>
    </w:p>
    <w:p w:rsidR="00BC2705" w:rsidRDefault="00BC2705" w:rsidP="00BC2705">
      <w:r>
        <w:t>H</w:t>
      </w:r>
    </w:p>
    <w:p w:rsidR="00BC2705" w:rsidRDefault="00BC2705" w:rsidP="00BC2705">
      <w:r>
        <w:t>Q</w:t>
      </w:r>
    </w:p>
    <w:p w:rsidR="00BC2705" w:rsidRDefault="00BC2705" w:rsidP="00BC2705">
      <w:r>
        <w:t>T</w:t>
      </w:r>
    </w:p>
    <w:p w:rsidR="00BC2705" w:rsidRDefault="00BC2705" w:rsidP="00BC2705">
      <w:r>
        <w:t>V</w:t>
      </w:r>
    </w:p>
    <w:p w:rsidR="00BC2705" w:rsidRDefault="00BC2705" w:rsidP="00BC2705">
      <w:r>
        <w:t>Astoņi</w:t>
      </w:r>
    </w:p>
    <w:p w:rsidR="00BC2705" w:rsidRDefault="00BC2705" w:rsidP="00BC2705">
      <w:r>
        <w:t>"</w:t>
      </w:r>
    </w:p>
    <w:p w:rsidR="00BC2705" w:rsidRDefault="00BC2705" w:rsidP="00BC2705">
      <w:r>
        <w:t>'</w:t>
      </w:r>
    </w:p>
    <w:p w:rsidR="00BC2705" w:rsidRDefault="00BC2705" w:rsidP="00BC2705">
      <w:r>
        <w:t>#</w:t>
      </w:r>
    </w:p>
    <w:p w:rsidR="00BC2705" w:rsidRDefault="00BC2705" w:rsidP="00BC2705">
      <w:r>
        <w:t>!</w:t>
      </w:r>
    </w:p>
    <w:p w:rsidR="00BC2705" w:rsidRDefault="00BC2705" w:rsidP="00BC2705">
      <w:r>
        <w:t xml:space="preserve"> </w:t>
      </w:r>
    </w:p>
    <w:p w:rsidR="00BC2705" w:rsidRDefault="00BC2705" w:rsidP="00BC2705">
      <w:r>
        <w:t>"</w:t>
      </w:r>
    </w:p>
    <w:p w:rsidR="00BC2705" w:rsidRDefault="00BC2705" w:rsidP="00BC2705">
      <w:r>
        <w:t>Seši</w:t>
      </w:r>
    </w:p>
    <w:p w:rsidR="00BC2705" w:rsidRDefault="00BC2705" w:rsidP="00BC2705">
      <w:r>
        <w:t>Septiņi</w:t>
      </w:r>
    </w:p>
    <w:p w:rsidR="00BC2705" w:rsidRDefault="00BC2705" w:rsidP="00BC2705">
      <w:r>
        <w:t>9.</w:t>
      </w:r>
    </w:p>
    <w:p w:rsidR="00BC2705" w:rsidRDefault="00BC2705" w:rsidP="00BC2705">
      <w:r>
        <w:t xml:space="preserve"> </w:t>
      </w:r>
    </w:p>
    <w:p w:rsidR="00BC2705" w:rsidRDefault="00BC2705" w:rsidP="00BC2705">
      <w:r>
        <w:t xml:space="preserve"> </w:t>
      </w:r>
    </w:p>
    <w:p w:rsidR="00BC2705" w:rsidRDefault="00BC2705" w:rsidP="00BC2705">
      <w:r>
        <w:t xml:space="preserve"> </w:t>
      </w:r>
    </w:p>
    <w:p w:rsidR="00BC2705" w:rsidRDefault="00BC2705" w:rsidP="00BC2705">
      <w:r>
        <w:lastRenderedPageBreak/>
        <w:t xml:space="preserve"> </w:t>
      </w:r>
    </w:p>
    <w:p w:rsidR="00BC2705" w:rsidRDefault="00BC2705" w:rsidP="00BC2705">
      <w:r>
        <w:t>&amp;</w:t>
      </w:r>
    </w:p>
    <w:p w:rsidR="00BC2705" w:rsidRDefault="00BC2705" w:rsidP="00BC2705">
      <w:r>
        <w:t>9.</w:t>
      </w:r>
    </w:p>
    <w:p w:rsidR="00BC2705" w:rsidRDefault="00BC2705" w:rsidP="00BC2705">
      <w:r>
        <w:t>,</w:t>
      </w:r>
    </w:p>
    <w:p w:rsidR="00BC2705" w:rsidRDefault="00BC2705" w:rsidP="00BC2705">
      <w:r>
        <w:t>'</w:t>
      </w:r>
    </w:p>
    <w:p w:rsidR="00BC2705" w:rsidRDefault="00BC2705" w:rsidP="00BC2705">
      <w:r>
        <w:t>(</w:t>
      </w:r>
    </w:p>
    <w:p w:rsidR="00BC2705" w:rsidRDefault="00BC2705" w:rsidP="00BC2705">
      <w:r>
        <w:t>Divi</w:t>
      </w:r>
    </w:p>
    <w:p w:rsidR="00BC2705" w:rsidRDefault="00BC2705" w:rsidP="00BC2705">
      <w:r>
        <w:t>Trīs</w:t>
      </w:r>
    </w:p>
    <w:p w:rsidR="00BC2705" w:rsidRDefault="00BC2705" w:rsidP="00BC2705">
      <w:r>
        <w:t>Pieci</w:t>
      </w:r>
    </w:p>
    <w:p w:rsidR="00BC2705" w:rsidRDefault="00BC2705" w:rsidP="00BC2705">
      <w:r>
        <w:t>Divi</w:t>
      </w:r>
    </w:p>
    <w:p w:rsidR="00BC2705" w:rsidRDefault="00BC2705" w:rsidP="00BC2705">
      <w:r>
        <w:t>&amp;</w:t>
      </w:r>
    </w:p>
    <w:p w:rsidR="00BC2705" w:rsidRDefault="00BC2705" w:rsidP="00BC2705">
      <w:r>
        <w:t>(</w:t>
      </w:r>
    </w:p>
    <w:p w:rsidR="00BC2705" w:rsidRDefault="00BC2705" w:rsidP="00BC2705">
      <w:r>
        <w:t>Seši</w:t>
      </w:r>
    </w:p>
    <w:p w:rsidR="00BC2705" w:rsidRDefault="00BC2705" w:rsidP="00BC2705">
      <w:r>
        <w:t>Seši</w:t>
      </w:r>
    </w:p>
    <w:p w:rsidR="00BC2705" w:rsidRDefault="00BC2705" w:rsidP="00BC2705">
      <w:r>
        <w:t>Divi</w:t>
      </w:r>
    </w:p>
    <w:p w:rsidR="00BC2705" w:rsidRDefault="00BC2705" w:rsidP="00BC2705">
      <w:r>
        <w:t>Pieci</w:t>
      </w:r>
    </w:p>
    <w:p w:rsidR="00BC2705" w:rsidRDefault="00BC2705" w:rsidP="00BC2705">
      <w:r>
        <w:t>Seši</w:t>
      </w:r>
    </w:p>
    <w:p w:rsidR="00BC2705" w:rsidRDefault="00BC2705" w:rsidP="00BC2705">
      <w:r>
        <w:t>Septiņi</w:t>
      </w:r>
    </w:p>
    <w:p w:rsidR="00BC2705" w:rsidRDefault="00BC2705" w:rsidP="00BC2705">
      <w:r>
        <w:t xml:space="preserve"> </w:t>
      </w:r>
    </w:p>
    <w:p w:rsidR="00BC2705" w:rsidRDefault="00BC2705" w:rsidP="00BC2705">
      <w:r>
        <w:t xml:space="preserve"> </w:t>
      </w:r>
    </w:p>
    <w:p w:rsidR="00BC2705" w:rsidRDefault="00BC2705" w:rsidP="00BC2705">
      <w:r>
        <w:t xml:space="preserve"> </w:t>
      </w:r>
    </w:p>
    <w:p w:rsidR="00BC2705" w:rsidRDefault="00BC2705" w:rsidP="00BC2705">
      <w:r>
        <w:t xml:space="preserve"> </w:t>
      </w:r>
    </w:p>
    <w:p w:rsidR="00BC2705" w:rsidRDefault="00BC2705" w:rsidP="00BC2705">
      <w:r>
        <w:t xml:space="preserve"> </w:t>
      </w:r>
    </w:p>
    <w:p w:rsidR="00BC2705" w:rsidRDefault="00BC2705" w:rsidP="00BC2705">
      <w:r>
        <w:t>Nulle</w:t>
      </w:r>
    </w:p>
    <w:p w:rsidR="00BC2705" w:rsidRDefault="00BC2705" w:rsidP="00BC2705">
      <w:r>
        <w:t>,</w:t>
      </w:r>
    </w:p>
    <w:p w:rsidR="00BC2705" w:rsidRDefault="00BC2705" w:rsidP="00BC2705">
      <w:r>
        <w:t>&amp;</w:t>
      </w:r>
    </w:p>
    <w:p w:rsidR="00BC2705" w:rsidRDefault="00BC2705" w:rsidP="00BC2705">
      <w:r>
        <w:t>Pieci</w:t>
      </w:r>
    </w:p>
    <w:p w:rsidR="00BC2705" w:rsidRDefault="00BC2705" w:rsidP="00BC2705">
      <w:r>
        <w:t>Divi</w:t>
      </w:r>
    </w:p>
    <w:p w:rsidR="00BC2705" w:rsidRDefault="00BC2705" w:rsidP="00BC2705">
      <w:r>
        <w:t>&amp;</w:t>
      </w:r>
    </w:p>
    <w:p w:rsidR="00BC2705" w:rsidRDefault="00BC2705" w:rsidP="00BC2705">
      <w:r>
        <w:lastRenderedPageBreak/>
        <w:t>Divi</w:t>
      </w:r>
    </w:p>
    <w:p w:rsidR="00BC2705" w:rsidRDefault="00BC2705" w:rsidP="00BC2705">
      <w:r>
        <w:t>Viens</w:t>
      </w:r>
    </w:p>
    <w:p w:rsidR="00BC2705" w:rsidRDefault="00BC2705" w:rsidP="00BC2705">
      <w:r>
        <w:t>Septiņi</w:t>
      </w:r>
    </w:p>
    <w:p w:rsidR="00BC2705" w:rsidRDefault="00BC2705" w:rsidP="00BC2705">
      <w:r>
        <w:t>Pieci</w:t>
      </w:r>
    </w:p>
    <w:p w:rsidR="00BC2705" w:rsidRDefault="00BC2705" w:rsidP="00BC2705">
      <w:r>
        <w:t>Divi</w:t>
      </w:r>
    </w:p>
    <w:p w:rsidR="00BC2705" w:rsidRDefault="00BC2705" w:rsidP="00BC2705">
      <w:r>
        <w:t>/</w:t>
      </w:r>
    </w:p>
    <w:p w:rsidR="00BC2705" w:rsidRDefault="00BC2705" w:rsidP="00BC2705">
      <w:r>
        <w:t>/</w:t>
      </w:r>
    </w:p>
    <w:p w:rsidR="00BC2705" w:rsidRDefault="00BC2705" w:rsidP="00BC2705">
      <w:r>
        <w:t>(</w:t>
      </w:r>
    </w:p>
    <w:p w:rsidR="00BC2705" w:rsidRDefault="00BC2705" w:rsidP="00BC2705">
      <w:r>
        <w:t>Pieci</w:t>
      </w:r>
    </w:p>
    <w:p w:rsidR="00BC2705" w:rsidRDefault="00BC2705" w:rsidP="00BC2705">
      <w:r>
        <w:t>Pieci</w:t>
      </w:r>
    </w:p>
    <w:p w:rsidR="00BC2705" w:rsidRDefault="00BC2705" w:rsidP="00BC2705">
      <w:r>
        <w:t>*</w:t>
      </w:r>
    </w:p>
    <w:p w:rsidR="00BC2705" w:rsidRDefault="00BC2705" w:rsidP="00BC2705">
      <w:r>
        <w:t>%</w:t>
      </w:r>
    </w:p>
    <w:p w:rsidR="00BC2705" w:rsidRDefault="00BC2705" w:rsidP="00BC2705">
      <w:r>
        <w:t>$</w:t>
      </w:r>
    </w:p>
    <w:p w:rsidR="00BC2705" w:rsidRDefault="00BC2705" w:rsidP="00BC2705">
      <w:r>
        <w:t>Nulle</w:t>
      </w:r>
    </w:p>
    <w:p w:rsidR="00BC2705" w:rsidRDefault="00BC2705" w:rsidP="00BC2705">
      <w:r>
        <w:t>Trīs</w:t>
      </w:r>
    </w:p>
    <w:p w:rsidR="00BC2705" w:rsidRDefault="00BC2705" w:rsidP="00BC2705">
      <w:r>
        <w:t xml:space="preserve"> </w:t>
      </w:r>
    </w:p>
    <w:p w:rsidR="00BC2705" w:rsidRDefault="00BC2705" w:rsidP="00BC2705">
      <w:r>
        <w:t>$</w:t>
      </w:r>
    </w:p>
    <w:p w:rsidR="00BC2705" w:rsidRDefault="00BC2705" w:rsidP="00BC2705">
      <w:r>
        <w:t>Astoņi</w:t>
      </w:r>
    </w:p>
    <w:p w:rsidR="00BC2705" w:rsidRDefault="00BC2705" w:rsidP="00BC2705">
      <w:r>
        <w:t xml:space="preserve"> </w:t>
      </w:r>
    </w:p>
    <w:p w:rsidR="00BC2705" w:rsidRDefault="00BC2705" w:rsidP="00BC2705">
      <w:r>
        <w:t>$</w:t>
      </w:r>
    </w:p>
    <w:p w:rsidR="00BC2705" w:rsidRDefault="00BC2705" w:rsidP="00BC2705">
      <w:r>
        <w:t>Nulle</w:t>
      </w:r>
    </w:p>
    <w:p w:rsidR="00BC2705" w:rsidRDefault="00BC2705" w:rsidP="00BC2705">
      <w:r>
        <w:t>Trīs</w:t>
      </w:r>
    </w:p>
    <w:p w:rsidR="00BC2705" w:rsidRDefault="00BC2705" w:rsidP="00BC2705">
      <w:r>
        <w:t xml:space="preserve"> </w:t>
      </w:r>
    </w:p>
    <w:p w:rsidR="00BC2705" w:rsidRDefault="00BC2705" w:rsidP="00BC2705">
      <w:r>
        <w:t>U</w:t>
      </w:r>
    </w:p>
    <w:p w:rsidR="00BC2705" w:rsidRDefault="00BC2705" w:rsidP="00BC2705">
      <w:r>
        <w:t>9.</w:t>
      </w:r>
    </w:p>
    <w:p w:rsidR="00BC2705" w:rsidRDefault="00BC2705" w:rsidP="00BC2705">
      <w:r>
        <w:t>Seši</w:t>
      </w:r>
    </w:p>
    <w:p w:rsidR="00BC2705" w:rsidRDefault="00BC2705" w:rsidP="00BC2705">
      <w:r>
        <w:t>!</w:t>
      </w:r>
    </w:p>
    <w:p w:rsidR="00BC2705" w:rsidRDefault="00BC2705" w:rsidP="00BC2705">
      <w:r>
        <w:t>'</w:t>
      </w:r>
    </w:p>
    <w:p w:rsidR="00BC2705" w:rsidRDefault="00BC2705" w:rsidP="00BC2705">
      <w:r>
        <w:t>!</w:t>
      </w:r>
    </w:p>
    <w:p w:rsidR="00BC2705" w:rsidRDefault="00BC2705" w:rsidP="00BC2705">
      <w:r>
        <w:lastRenderedPageBreak/>
        <w:t>!</w:t>
      </w:r>
    </w:p>
    <w:p w:rsidR="00BC2705" w:rsidRDefault="00BC2705" w:rsidP="00BC2705">
      <w:r>
        <w:t>9.</w:t>
      </w:r>
    </w:p>
    <w:p w:rsidR="00BC2705" w:rsidRDefault="00BC2705" w:rsidP="00BC2705">
      <w:r>
        <w:t>par</w:t>
      </w:r>
    </w:p>
    <w:p w:rsidR="00BC2705" w:rsidRDefault="00BC2705" w:rsidP="00BC2705">
      <w:r>
        <w:t>†</w:t>
      </w:r>
    </w:p>
    <w:p w:rsidR="00BC2705" w:rsidRDefault="00BC2705" w:rsidP="00BC2705">
      <w:r>
        <w:t>n</w:t>
      </w:r>
    </w:p>
    <w:p w:rsidR="00BC2705" w:rsidRDefault="00BC2705" w:rsidP="00BC2705">
      <w:r>
        <w:t>…</w:t>
      </w:r>
    </w:p>
    <w:p w:rsidR="00BC2705" w:rsidRDefault="00BC2705" w:rsidP="00BC2705">
      <w:r>
        <w:t>g</w:t>
      </w:r>
    </w:p>
    <w:p w:rsidR="00BC2705" w:rsidRDefault="00BC2705" w:rsidP="00BC2705">
      <w:r>
        <w:t>g</w:t>
      </w:r>
    </w:p>
    <w:p w:rsidR="00BC2705" w:rsidRDefault="00BC2705" w:rsidP="00BC2705">
      <w:r>
        <w:t>‡Gads</w:t>
      </w:r>
    </w:p>
    <w:p w:rsidR="00BC2705" w:rsidRDefault="00BC2705" w:rsidP="00BC2705">
      <w:r>
        <w:t>Seši</w:t>
      </w:r>
    </w:p>
    <w:p w:rsidR="00BC2705" w:rsidRDefault="00BC2705" w:rsidP="00BC2705">
      <w:r>
        <w:t>Ђ</w:t>
      </w:r>
    </w:p>
    <w:p w:rsidR="00BC2705" w:rsidRDefault="00BC2705" w:rsidP="00BC2705">
      <w:r>
        <w:rPr>
          <w:rFonts w:ascii="Calibri" w:hAnsi="Calibri" w:cs="Calibri"/>
        </w:rPr>
        <w:t></w:t>
      </w:r>
      <w:r>
        <w:t xml:space="preserve"> </w:t>
      </w:r>
    </w:p>
    <w:p w:rsidR="00BC2705" w:rsidRDefault="00BC2705" w:rsidP="00BC2705">
      <w:r>
        <w:t xml:space="preserve"> </w:t>
      </w:r>
    </w:p>
    <w:p w:rsidR="00BC2705" w:rsidRDefault="00BC2705" w:rsidP="00BC2705">
      <w:r>
        <w:t>U</w:t>
      </w:r>
    </w:p>
    <w:p w:rsidR="00BC2705" w:rsidRDefault="00BC2705" w:rsidP="00BC2705">
      <w:r>
        <w:t>9.</w:t>
      </w:r>
    </w:p>
    <w:p w:rsidR="00BC2705" w:rsidRDefault="00BC2705" w:rsidP="00BC2705">
      <w:r>
        <w:t>Seši</w:t>
      </w:r>
    </w:p>
    <w:p w:rsidR="00BC2705" w:rsidRDefault="00BC2705" w:rsidP="00BC2705">
      <w:r>
        <w:t>'</w:t>
      </w:r>
    </w:p>
    <w:p w:rsidR="00BC2705" w:rsidRDefault="00BC2705" w:rsidP="00BC2705">
      <w:r>
        <w:t xml:space="preserve"> </w:t>
      </w:r>
    </w:p>
    <w:p w:rsidR="00BC2705" w:rsidRDefault="00BC2705" w:rsidP="00BC2705">
      <w:r>
        <w:t>&amp;</w:t>
      </w:r>
    </w:p>
    <w:p w:rsidR="00BC2705" w:rsidRDefault="00BC2705" w:rsidP="00BC2705">
      <w:r>
        <w:t>#</w:t>
      </w:r>
    </w:p>
    <w:p w:rsidR="00BC2705" w:rsidRDefault="00BC2705" w:rsidP="00BC2705">
      <w:r>
        <w:t>Seši</w:t>
      </w:r>
    </w:p>
    <w:p w:rsidR="00BC2705" w:rsidRDefault="00BC2705" w:rsidP="00BC2705">
      <w:r>
        <w:t>X</w:t>
      </w:r>
    </w:p>
    <w:p w:rsidR="00BC2705" w:rsidRDefault="00BC2705" w:rsidP="00BC2705">
      <w:r>
        <w:t>9.</w:t>
      </w:r>
    </w:p>
    <w:p w:rsidR="00BC2705" w:rsidRDefault="00BC2705" w:rsidP="00BC2705">
      <w:r>
        <w:t>(</w:t>
      </w:r>
    </w:p>
    <w:p w:rsidR="00BC2705" w:rsidRDefault="00BC2705" w:rsidP="00BC2705">
      <w:r>
        <w:t>Pieci</w:t>
      </w:r>
    </w:p>
    <w:p w:rsidR="00BC2705" w:rsidRDefault="00BC2705" w:rsidP="00BC2705">
      <w:r>
        <w:t>$</w:t>
      </w:r>
    </w:p>
    <w:p w:rsidR="00BC2705" w:rsidRDefault="00BC2705" w:rsidP="00BC2705">
      <w:r>
        <w:t>Nulle</w:t>
      </w:r>
    </w:p>
    <w:p w:rsidR="00BC2705" w:rsidRDefault="00BC2705" w:rsidP="00BC2705">
      <w:r>
        <w:t>Trīs</w:t>
      </w:r>
    </w:p>
    <w:p w:rsidR="00BC2705" w:rsidRDefault="00BC2705" w:rsidP="00BC2705">
      <w:r>
        <w:t xml:space="preserve"> </w:t>
      </w:r>
    </w:p>
    <w:p w:rsidR="00BC2705" w:rsidRDefault="00BC2705" w:rsidP="00BC2705">
      <w:r>
        <w:lastRenderedPageBreak/>
        <w:t>A</w:t>
      </w:r>
    </w:p>
    <w:p w:rsidR="00BC2705" w:rsidRDefault="00BC2705" w:rsidP="00BC2705">
      <w:r>
        <w:t>Septiņi</w:t>
      </w:r>
    </w:p>
    <w:p w:rsidR="00BC2705" w:rsidRDefault="00BC2705" w:rsidP="00BC2705">
      <w:r>
        <w:t>U</w:t>
      </w:r>
    </w:p>
    <w:p w:rsidR="00BC2705" w:rsidRDefault="00BC2705" w:rsidP="00BC2705">
      <w:r>
        <w:t>C</w:t>
      </w:r>
    </w:p>
    <w:p w:rsidR="00BC2705" w:rsidRDefault="00BC2705" w:rsidP="00BC2705">
      <w:r>
        <w:t>P</w:t>
      </w:r>
    </w:p>
    <w:p w:rsidR="00BC2705" w:rsidRDefault="00BC2705" w:rsidP="00BC2705">
      <w:r>
        <w:t>S</w:t>
      </w:r>
    </w:p>
    <w:p w:rsidR="00BC2705" w:rsidRDefault="00BC2705" w:rsidP="00BC2705">
      <w:r>
        <w:t>D</w:t>
      </w:r>
    </w:p>
    <w:p w:rsidR="00BC2705" w:rsidRDefault="00BC2705" w:rsidP="00BC2705">
      <w:r>
        <w:t>un</w:t>
      </w:r>
    </w:p>
    <w:p w:rsidR="00BC2705" w:rsidRDefault="00BC2705" w:rsidP="00BC2705">
      <w:r>
        <w:t>P</w:t>
      </w:r>
    </w:p>
    <w:p w:rsidR="00BC2705" w:rsidRDefault="00BC2705" w:rsidP="00BC2705">
      <w:r>
        <w:t>I</w:t>
      </w:r>
    </w:p>
    <w:p w:rsidR="00BC2705" w:rsidRDefault="00BC2705" w:rsidP="00BC2705">
      <w:r>
        <w:t>U</w:t>
      </w:r>
    </w:p>
    <w:p w:rsidR="00BC2705" w:rsidRDefault="00BC2705" w:rsidP="00BC2705">
      <w:r>
        <w:t>Seši</w:t>
      </w:r>
    </w:p>
    <w:p w:rsidR="00BC2705" w:rsidRDefault="00BC2705" w:rsidP="00BC2705">
      <w:r>
        <w:t>G</w:t>
      </w:r>
    </w:p>
    <w:p w:rsidR="00BC2705" w:rsidRDefault="00BC2705" w:rsidP="00BC2705">
      <w:r>
        <w:t>9.</w:t>
      </w:r>
    </w:p>
    <w:p w:rsidR="00BC2705" w:rsidRDefault="00BC2705" w:rsidP="00BC2705">
      <w:r>
        <w:t>S</w:t>
      </w:r>
    </w:p>
    <w:p w:rsidR="00BC2705" w:rsidRDefault="00BC2705" w:rsidP="00BC2705">
      <w:r>
        <w:t>D</w:t>
      </w:r>
    </w:p>
    <w:p w:rsidR="00BC2705" w:rsidRDefault="00BC2705" w:rsidP="00BC2705">
      <w:r>
        <w:t>W</w:t>
      </w:r>
    </w:p>
    <w:p w:rsidR="00BC2705" w:rsidRDefault="00BC2705" w:rsidP="00BC2705">
      <w:r>
        <w:t>@</w:t>
      </w:r>
    </w:p>
    <w:p w:rsidR="00BC2705" w:rsidRDefault="00BC2705" w:rsidP="00BC2705">
      <w:r>
        <w:t>Septiņi</w:t>
      </w:r>
    </w:p>
    <w:p w:rsidR="00BC2705" w:rsidRDefault="00BC2705" w:rsidP="00BC2705">
      <w:r>
        <w:t>V</w:t>
      </w:r>
    </w:p>
    <w:p w:rsidR="00BC2705" w:rsidRDefault="00BC2705" w:rsidP="00BC2705">
      <w:r>
        <w:t>'</w:t>
      </w:r>
    </w:p>
    <w:p w:rsidR="00BC2705" w:rsidRDefault="00BC2705" w:rsidP="00BC2705">
      <w:r>
        <w:t xml:space="preserve"> </w:t>
      </w:r>
    </w:p>
    <w:p w:rsidR="00BC2705" w:rsidRDefault="00BC2705" w:rsidP="00BC2705">
      <w:r>
        <w:t>'</w:t>
      </w:r>
    </w:p>
    <w:p w:rsidR="00BC2705" w:rsidRDefault="00BC2705" w:rsidP="00BC2705">
      <w:r>
        <w:t>9.</w:t>
      </w:r>
    </w:p>
    <w:p w:rsidR="00BC2705" w:rsidRDefault="00BC2705" w:rsidP="00BC2705">
      <w:r>
        <w:t>A</w:t>
      </w:r>
    </w:p>
    <w:p w:rsidR="00BC2705" w:rsidRDefault="00BC2705" w:rsidP="00BC2705">
      <w:r>
        <w:t>W</w:t>
      </w:r>
    </w:p>
    <w:p w:rsidR="00BC2705" w:rsidRDefault="00BC2705" w:rsidP="00BC2705">
      <w:r>
        <w:t>D</w:t>
      </w:r>
    </w:p>
    <w:p w:rsidR="00BC2705" w:rsidRDefault="00BC2705" w:rsidP="00BC2705">
      <w:r>
        <w:t>9.</w:t>
      </w:r>
    </w:p>
    <w:p w:rsidR="00BC2705" w:rsidRDefault="00BC2705" w:rsidP="00BC2705">
      <w:r>
        <w:t>@</w:t>
      </w:r>
    </w:p>
    <w:p w:rsidR="00BC2705" w:rsidRDefault="00BC2705" w:rsidP="00BC2705">
      <w:r>
        <w:lastRenderedPageBreak/>
        <w:t>P</w:t>
      </w:r>
    </w:p>
    <w:p w:rsidR="00BC2705" w:rsidRDefault="00BC2705" w:rsidP="00BC2705">
      <w:r>
        <w:t>T</w:t>
      </w:r>
    </w:p>
    <w:p w:rsidR="00BC2705" w:rsidRDefault="00BC2705" w:rsidP="00BC2705">
      <w:r>
        <w:t>X</w:t>
      </w:r>
    </w:p>
    <w:p w:rsidR="00BC2705" w:rsidRDefault="00BC2705" w:rsidP="00BC2705">
      <w:r>
        <w:t>D</w:t>
      </w:r>
    </w:p>
    <w:p w:rsidR="00BC2705" w:rsidRDefault="00BC2705" w:rsidP="00BC2705">
      <w:r>
        <w:t>U</w:t>
      </w:r>
    </w:p>
    <w:p w:rsidR="00BC2705" w:rsidRDefault="00BC2705" w:rsidP="00BC2705">
      <w:r>
        <w:t>Astoņi</w:t>
      </w:r>
    </w:p>
    <w:p w:rsidR="00BC2705" w:rsidRDefault="00BC2705" w:rsidP="00BC2705">
      <w:r>
        <w:t>C</w:t>
      </w:r>
    </w:p>
    <w:p w:rsidR="00BC2705" w:rsidRDefault="00BC2705" w:rsidP="00BC2705">
      <w:r>
        <w:t>D</w:t>
      </w:r>
    </w:p>
    <w:p w:rsidR="00BC2705" w:rsidRDefault="00BC2705" w:rsidP="00BC2705">
      <w:r>
        <w:t>I</w:t>
      </w:r>
    </w:p>
    <w:p w:rsidR="00BC2705" w:rsidRDefault="00BC2705" w:rsidP="00BC2705">
      <w:r>
        <w:t>BR</w:t>
      </w:r>
    </w:p>
    <w:p w:rsidR="00BC2705" w:rsidRDefault="00BC2705" w:rsidP="00BC2705">
      <w:r>
        <w:t>Astoņi</w:t>
      </w:r>
    </w:p>
    <w:p w:rsidR="00BC2705" w:rsidRDefault="00BC2705" w:rsidP="00BC2705">
      <w:r>
        <w:t>D</w:t>
      </w:r>
    </w:p>
    <w:p w:rsidR="00BC2705" w:rsidRDefault="00BC2705" w:rsidP="00BC2705">
      <w:r>
        <w:t>S</w:t>
      </w:r>
    </w:p>
    <w:p w:rsidR="00BC2705" w:rsidRDefault="00BC2705" w:rsidP="00BC2705">
      <w:r>
        <w:t>Astoņi</w:t>
      </w:r>
    </w:p>
    <w:p w:rsidR="00BC2705" w:rsidRDefault="00BC2705" w:rsidP="00BC2705">
      <w:r>
        <w:t>V</w:t>
      </w:r>
    </w:p>
    <w:p w:rsidR="00BC2705" w:rsidRDefault="00BC2705" w:rsidP="00BC2705">
      <w:r>
        <w:t>D</w:t>
      </w:r>
    </w:p>
    <w:p w:rsidR="00BC2705" w:rsidRDefault="00BC2705" w:rsidP="00BC2705">
      <w:r>
        <w:t>U</w:t>
      </w:r>
    </w:p>
    <w:p w:rsidR="00BC2705" w:rsidRDefault="00BC2705" w:rsidP="00BC2705">
      <w:r>
        <w:t>T</w:t>
      </w:r>
    </w:p>
    <w:p w:rsidR="00BC2705" w:rsidRDefault="00BC2705" w:rsidP="00BC2705">
      <w:r>
        <w:t>T</w:t>
      </w:r>
    </w:p>
    <w:p w:rsidR="00BC2705" w:rsidRDefault="00BC2705" w:rsidP="00BC2705">
      <w:r>
        <w:t>Astoņi</w:t>
      </w:r>
    </w:p>
    <w:p w:rsidR="00BC2705" w:rsidRDefault="00BC2705" w:rsidP="00BC2705">
      <w:r>
        <w:t>Seši</w:t>
      </w:r>
    </w:p>
    <w:p w:rsidR="00BC2705" w:rsidRDefault="00BC2705" w:rsidP="00BC2705">
      <w:r>
        <w:t>S</w:t>
      </w:r>
    </w:p>
    <w:p w:rsidR="00BC2705" w:rsidRDefault="00BC2705" w:rsidP="00BC2705">
      <w:r>
        <w:t>U</w:t>
      </w:r>
    </w:p>
    <w:p w:rsidR="00BC2705" w:rsidRDefault="00BC2705" w:rsidP="00BC2705">
      <w:r>
        <w:t xml:space="preserve"> </w:t>
      </w:r>
    </w:p>
    <w:p w:rsidR="00BC2705" w:rsidRDefault="00BC2705" w:rsidP="00BC2705">
      <w:r>
        <w:t>A</w:t>
      </w:r>
    </w:p>
    <w:p w:rsidR="00BC2705" w:rsidRDefault="00BC2705" w:rsidP="00BC2705">
      <w:r>
        <w:t>Seši</w:t>
      </w:r>
    </w:p>
    <w:p w:rsidR="00BC2705" w:rsidRDefault="00BC2705" w:rsidP="00BC2705">
      <w:r>
        <w:t>W</w:t>
      </w:r>
    </w:p>
    <w:p w:rsidR="00BC2705" w:rsidRDefault="00BC2705" w:rsidP="00BC2705">
      <w:r>
        <w:t>Q</w:t>
      </w:r>
    </w:p>
    <w:p w:rsidR="00BC2705" w:rsidRDefault="00BC2705" w:rsidP="00BC2705">
      <w:r>
        <w:t>G</w:t>
      </w:r>
    </w:p>
    <w:p w:rsidR="00BC2705" w:rsidRDefault="00BC2705" w:rsidP="00BC2705">
      <w:r>
        <w:lastRenderedPageBreak/>
        <w:t>G</w:t>
      </w:r>
    </w:p>
    <w:p w:rsidR="00BC2705" w:rsidRDefault="00BC2705" w:rsidP="00BC2705">
      <w:r>
        <w:t xml:space="preserve"> </w:t>
      </w:r>
    </w:p>
    <w:p w:rsidR="00BC2705" w:rsidRDefault="00BC2705" w:rsidP="00BC2705">
      <w:r>
        <w:t>W</w:t>
      </w:r>
    </w:p>
    <w:p w:rsidR="00BC2705" w:rsidRDefault="00BC2705" w:rsidP="00BC2705">
      <w:r>
        <w:t>T</w:t>
      </w:r>
    </w:p>
    <w:p w:rsidR="00BC2705" w:rsidRDefault="00BC2705" w:rsidP="00BC2705">
      <w:r>
        <w:t>UГ</w:t>
      </w:r>
    </w:p>
    <w:p w:rsidR="00BC2705" w:rsidRDefault="00BC2705" w:rsidP="00BC2705">
      <w:r>
        <w:t>U</w:t>
      </w:r>
    </w:p>
    <w:p w:rsidR="00BC2705" w:rsidRDefault="00BC2705" w:rsidP="00BC2705">
      <w:r>
        <w:t>V</w:t>
      </w:r>
    </w:p>
    <w:p w:rsidR="00BC2705" w:rsidRDefault="00BC2705" w:rsidP="00BC2705">
      <w:r>
        <w:t>I</w:t>
      </w:r>
    </w:p>
    <w:p w:rsidR="00BC2705" w:rsidRDefault="00BC2705" w:rsidP="00BC2705">
      <w:r>
        <w:t>@</w:t>
      </w:r>
    </w:p>
    <w:p w:rsidR="00BC2705" w:rsidRDefault="00BC2705" w:rsidP="00BC2705">
      <w:r>
        <w:t>S</w:t>
      </w:r>
    </w:p>
    <w:p w:rsidR="00BC2705" w:rsidRDefault="00BC2705" w:rsidP="00BC2705">
      <w:r>
        <w:t>V</w:t>
      </w:r>
    </w:p>
    <w:p w:rsidR="00BC2705" w:rsidRDefault="00BC2705" w:rsidP="00BC2705">
      <w:r>
        <w:t>W</w:t>
      </w:r>
    </w:p>
    <w:p w:rsidR="00BC2705" w:rsidRDefault="00BC2705" w:rsidP="00BC2705">
      <w:r>
        <w:t xml:space="preserve"> </w:t>
      </w:r>
    </w:p>
    <w:p w:rsidR="00BC2705" w:rsidRDefault="00BC2705" w:rsidP="00BC2705">
      <w:r>
        <w:t>"</w:t>
      </w:r>
    </w:p>
    <w:p w:rsidR="00BC2705" w:rsidRDefault="00BC2705" w:rsidP="00BC2705">
      <w:r>
        <w:t xml:space="preserve"> </w:t>
      </w:r>
    </w:p>
    <w:p w:rsidR="00BC2705" w:rsidRDefault="00BC2705" w:rsidP="00BC2705">
      <w:r>
        <w:t>$Gads</w:t>
      </w:r>
    </w:p>
    <w:p w:rsidR="00BC2705" w:rsidRDefault="00BC2705" w:rsidP="00BC2705">
      <w:r>
        <w:t xml:space="preserve"> Gads</w:t>
      </w:r>
    </w:p>
    <w:p w:rsidR="00BC2705" w:rsidRDefault="00BC2705" w:rsidP="00BC2705">
      <w:r>
        <w:t xml:space="preserve"> </w:t>
      </w:r>
    </w:p>
    <w:p w:rsidR="00BC2705" w:rsidRDefault="00BC2705" w:rsidP="00BC2705">
      <w:r>
        <w:t>"</w:t>
      </w:r>
    </w:p>
    <w:p w:rsidR="00BC2705" w:rsidRDefault="00BC2705" w:rsidP="00BC2705">
      <w:r>
        <w:t xml:space="preserve"> </w:t>
      </w:r>
    </w:p>
    <w:p w:rsidR="00BC2705" w:rsidRDefault="00BC2705" w:rsidP="00BC2705">
      <w:r>
        <w:t>%</w:t>
      </w:r>
    </w:p>
    <w:p w:rsidR="00BC2705" w:rsidRDefault="00BC2705" w:rsidP="00BC2705">
      <w:r>
        <w:t xml:space="preserve"> </w:t>
      </w:r>
    </w:p>
    <w:p w:rsidR="00BC2705" w:rsidRDefault="00BC2705" w:rsidP="00BC2705">
      <w:r>
        <w:t>Trīspadsmit</w:t>
      </w:r>
    </w:p>
    <w:p w:rsidR="00BC2705" w:rsidRDefault="00BC2705" w:rsidP="00BC2705">
      <w:r>
        <w:t>AK36/TITĀNA TELETEKSTS – Valodas Groups</w:t>
      </w:r>
    </w:p>
    <w:p w:rsidR="00BC2705" w:rsidRDefault="00BC2705" w:rsidP="00BC2705">
      <w:r>
        <w:t>GROUP 1 - WEST</w:t>
      </w:r>
    </w:p>
    <w:p w:rsidR="00BC2705" w:rsidRDefault="00BC2705" w:rsidP="00BC2705">
      <w:r>
        <w:t xml:space="preserve"> • RAKSTISKUS</w:t>
      </w:r>
    </w:p>
    <w:p w:rsidR="00BC2705" w:rsidRDefault="00BC2705" w:rsidP="00BC2705">
      <w:r>
        <w:t xml:space="preserve"> • RAKSTISKUS</w:t>
      </w:r>
    </w:p>
    <w:p w:rsidR="00BC2705" w:rsidRDefault="00BC2705" w:rsidP="00BC2705">
      <w:r>
        <w:t xml:space="preserve"> • ZVIEDRU</w:t>
      </w:r>
    </w:p>
    <w:p w:rsidR="00BC2705" w:rsidRDefault="00BC2705" w:rsidP="00BC2705">
      <w:r>
        <w:t xml:space="preserve"> • CZECH</w:t>
      </w:r>
    </w:p>
    <w:p w:rsidR="00BC2705" w:rsidRDefault="00BC2705" w:rsidP="00BC2705">
      <w:r>
        <w:lastRenderedPageBreak/>
        <w:t xml:space="preserve"> • GERMAN</w:t>
      </w:r>
    </w:p>
    <w:p w:rsidR="00BC2705" w:rsidRDefault="00BC2705" w:rsidP="00BC2705">
      <w:r>
        <w:t xml:space="preserve"> • PORTUGĀĻU</w:t>
      </w:r>
    </w:p>
    <w:p w:rsidR="00BC2705" w:rsidRDefault="00BC2705" w:rsidP="00BC2705">
      <w:r>
        <w:t xml:space="preserve"> • TULKOTĀJI</w:t>
      </w:r>
    </w:p>
    <w:p w:rsidR="00BC2705" w:rsidRDefault="00BC2705" w:rsidP="00BC2705">
      <w:r>
        <w:t xml:space="preserve"> • RUMANIAN</w:t>
      </w:r>
    </w:p>
    <w:p w:rsidR="00BC2705" w:rsidRDefault="00BC2705" w:rsidP="00BC2705">
      <w:r>
        <w:t>GROUP 2 – WEST / EAST</w:t>
      </w:r>
    </w:p>
    <w:p w:rsidR="00BC2705" w:rsidRDefault="00BC2705" w:rsidP="00BC2705">
      <w:r>
        <w:t xml:space="preserve"> • POĻU</w:t>
      </w:r>
    </w:p>
    <w:p w:rsidR="00BC2705" w:rsidRDefault="00BC2705" w:rsidP="00BC2705">
      <w:r>
        <w:t xml:space="preserve"> • RAKSTISKUS</w:t>
      </w:r>
    </w:p>
    <w:p w:rsidR="00BC2705" w:rsidRDefault="00BC2705" w:rsidP="00BC2705">
      <w:r>
        <w:t xml:space="preserve"> • ZVIEDRU</w:t>
      </w:r>
    </w:p>
    <w:p w:rsidR="00BC2705" w:rsidRDefault="00BC2705" w:rsidP="00BC2705">
      <w:r>
        <w:t xml:space="preserve"> • CZECH</w:t>
      </w:r>
    </w:p>
    <w:p w:rsidR="00BC2705" w:rsidRDefault="00BC2705" w:rsidP="00BC2705">
      <w:r>
        <w:t xml:space="preserve"> • GERMAN</w:t>
      </w:r>
    </w:p>
    <w:p w:rsidR="00BC2705" w:rsidRDefault="00BC2705" w:rsidP="00BC2705">
      <w:r>
        <w:t xml:space="preserve"> • TULKOTĀJI</w:t>
      </w:r>
    </w:p>
    <w:p w:rsidR="00BC2705" w:rsidRDefault="00BC2705" w:rsidP="00BC2705">
      <w:r>
        <w:t xml:space="preserve"> • TULKOTĀJI</w:t>
      </w:r>
    </w:p>
    <w:p w:rsidR="00BC2705" w:rsidRDefault="00BC2705" w:rsidP="00BC2705">
      <w:r>
        <w:t xml:space="preserve"> • RUMANIAN</w:t>
      </w:r>
    </w:p>
    <w:p w:rsidR="00BC2705" w:rsidRDefault="00BC2705" w:rsidP="00BC2705">
      <w:r>
        <w:t>GROUP 3 – WEST / TURCIJA</w:t>
      </w:r>
    </w:p>
    <w:p w:rsidR="00BC2705" w:rsidRDefault="00BC2705" w:rsidP="00BC2705">
      <w:r>
        <w:t xml:space="preserve"> • RAKSTISKUS</w:t>
      </w:r>
    </w:p>
    <w:p w:rsidR="00BC2705" w:rsidRDefault="00BC2705" w:rsidP="00BC2705">
      <w:r>
        <w:t xml:space="preserve"> • RAKSTISKUS</w:t>
      </w:r>
    </w:p>
    <w:p w:rsidR="00BC2705" w:rsidRDefault="00BC2705" w:rsidP="00BC2705">
      <w:r>
        <w:t xml:space="preserve"> • ZVIEDRU</w:t>
      </w:r>
    </w:p>
    <w:p w:rsidR="00BC2705" w:rsidRDefault="00BC2705" w:rsidP="00BC2705">
      <w:r>
        <w:t xml:space="preserve"> • TURKU</w:t>
      </w:r>
    </w:p>
    <w:p w:rsidR="00BC2705" w:rsidRDefault="00BC2705" w:rsidP="00BC2705">
      <w:r>
        <w:t xml:space="preserve"> • GERMAN</w:t>
      </w:r>
    </w:p>
    <w:p w:rsidR="00BC2705" w:rsidRDefault="00BC2705" w:rsidP="00BC2705">
      <w:r>
        <w:t xml:space="preserve"> • PORTUGĀĻU</w:t>
      </w:r>
    </w:p>
    <w:p w:rsidR="00BC2705" w:rsidRDefault="00BC2705" w:rsidP="00BC2705">
      <w:r>
        <w:t xml:space="preserve"> • TULKOTĀJI</w:t>
      </w:r>
    </w:p>
    <w:p w:rsidR="00BC2705" w:rsidRDefault="00BC2705" w:rsidP="00BC2705">
      <w:r>
        <w:t xml:space="preserve"> • RUMANIAN</w:t>
      </w:r>
    </w:p>
    <w:p w:rsidR="00BC2705" w:rsidRDefault="00BC2705" w:rsidP="00BC2705">
      <w:r>
        <w:t>GRUPA 4 – EAST / CYRILLIC</w:t>
      </w:r>
    </w:p>
    <w:p w:rsidR="00BC2705" w:rsidRDefault="00BC2705" w:rsidP="00BC2705">
      <w:r>
        <w:t xml:space="preserve"> • RAKSTISKUS</w:t>
      </w:r>
    </w:p>
    <w:p w:rsidR="00BC2705" w:rsidRDefault="00BC2705" w:rsidP="00BC2705">
      <w:r>
        <w:t xml:space="preserve"> • CYRILLIC</w:t>
      </w:r>
    </w:p>
    <w:p w:rsidR="00BC2705" w:rsidRDefault="00BC2705" w:rsidP="00BC2705">
      <w:r>
        <w:t xml:space="preserve"> • ZVIEDRU</w:t>
      </w:r>
    </w:p>
    <w:p w:rsidR="00BC2705" w:rsidRDefault="00BC2705" w:rsidP="00BC2705">
      <w:r>
        <w:t xml:space="preserve"> • CZECH</w:t>
      </w:r>
    </w:p>
    <w:p w:rsidR="00BC2705" w:rsidRDefault="00BC2705" w:rsidP="00BC2705">
      <w:r>
        <w:t xml:space="preserve"> • GERMAN</w:t>
      </w:r>
    </w:p>
    <w:p w:rsidR="00BC2705" w:rsidRDefault="00BC2705" w:rsidP="00BC2705">
      <w:r>
        <w:t xml:space="preserve"> • TULKOTĀJI</w:t>
      </w:r>
    </w:p>
    <w:p w:rsidR="00BC2705" w:rsidRDefault="00BC2705" w:rsidP="00BC2705">
      <w:r>
        <w:lastRenderedPageBreak/>
        <w:t xml:space="preserve"> • LETTISH</w:t>
      </w:r>
    </w:p>
    <w:p w:rsidR="00BC2705" w:rsidRDefault="00BC2705" w:rsidP="00BC2705">
      <w:r>
        <w:t xml:space="preserve"> • RUMANIAN</w:t>
      </w:r>
    </w:p>
    <w:p w:rsidR="00BC2705" w:rsidRDefault="00BC2705" w:rsidP="00BC2705">
      <w:r>
        <w:t>GRUPA 5 - ARABIC</w:t>
      </w:r>
    </w:p>
    <w:p w:rsidR="00BC2705" w:rsidRDefault="00BC2705" w:rsidP="00BC2705">
      <w:r>
        <w:t xml:space="preserve"> • RAKSTISKUS</w:t>
      </w:r>
    </w:p>
    <w:p w:rsidR="00BC2705" w:rsidRDefault="00BC2705" w:rsidP="00BC2705">
      <w:r>
        <w:t xml:space="preserve"> • RAKSTISKUS</w:t>
      </w:r>
    </w:p>
    <w:p w:rsidR="00BC2705" w:rsidRDefault="00BC2705" w:rsidP="00BC2705">
      <w:r>
        <w:t xml:space="preserve"> • ZVIEDRU</w:t>
      </w:r>
    </w:p>
    <w:p w:rsidR="00BC2705" w:rsidRDefault="00BC2705" w:rsidP="00BC2705">
      <w:r>
        <w:t xml:space="preserve"> • TURKU</w:t>
      </w:r>
    </w:p>
    <w:p w:rsidR="00BC2705" w:rsidRDefault="00BC2705" w:rsidP="00BC2705">
      <w:r>
        <w:t xml:space="preserve"> • GERMAN</w:t>
      </w:r>
    </w:p>
    <w:p w:rsidR="00BC2705" w:rsidRDefault="00BC2705" w:rsidP="00BC2705">
      <w:r>
        <w:t xml:space="preserve"> • HEBREW</w:t>
      </w:r>
    </w:p>
    <w:p w:rsidR="00BC2705" w:rsidRDefault="00BC2705" w:rsidP="00BC2705">
      <w:r>
        <w:t xml:space="preserve"> • TULKOTĀJI</w:t>
      </w:r>
    </w:p>
    <w:p w:rsidR="00BC2705" w:rsidRDefault="00BC2705" w:rsidP="00BC2705">
      <w:r>
        <w:t xml:space="preserve"> • ARABIC</w:t>
      </w:r>
    </w:p>
    <w:p w:rsidR="00BC2705" w:rsidRDefault="00BC2705" w:rsidP="00BC2705">
      <w:r>
        <w:t>Izmantojot Krāsu Pogām</w:t>
      </w:r>
    </w:p>
    <w:p w:rsidR="00BC2705" w:rsidRDefault="00BC2705" w:rsidP="00BC2705">
      <w:r>
        <w:t>Sarkans: nav iespējas.</w:t>
      </w:r>
    </w:p>
    <w:p w:rsidR="00BC2705" w:rsidRDefault="00BC2705" w:rsidP="00BC2705">
      <w:r>
        <w:t>Zaļā: izmanto, lai pārslēgtos attiecība starp 4:3 un 16: 9.</w:t>
      </w:r>
    </w:p>
    <w:p w:rsidR="00BC2705" w:rsidRDefault="00BC2705" w:rsidP="00BC2705">
      <w:r>
        <w:t>Dzeltena: izmanto, lai sagatavotu sistēmas ekrāna iestatījumi.</w:t>
      </w:r>
    </w:p>
    <w:p w:rsidR="00BC2705" w:rsidRDefault="00BC2705" w:rsidP="00BC2705">
      <w:r>
        <w:t>Zils: nav iespējas.</w:t>
      </w:r>
    </w:p>
    <w:p w:rsidR="00BC2705" w:rsidRDefault="00BC2705" w:rsidP="00BC2705">
      <w:r>
        <w:t>Četrpadsmit</w:t>
      </w:r>
    </w:p>
    <w:p w:rsidR="00BC2705" w:rsidRDefault="00BC2705" w:rsidP="00BC2705">
      <w:r>
        <w:t>AK36 CHASSIS MANUAL ADJUSTMENT PROCEDURE</w:t>
      </w:r>
    </w:p>
    <w:p w:rsidR="00BC2705" w:rsidRDefault="00BC2705" w:rsidP="00BC2705">
      <w:r>
        <w:t xml:space="preserve">  Pasūtījumu ievadīt servisa izvēlnes, vispirms ievadiet galvenajā izvēlnē, pēc tam nospiediet ciparu, 4, 7, 2 un 5 cieņu.</w:t>
      </w:r>
    </w:p>
    <w:p w:rsidR="00BC2705" w:rsidRDefault="00BC2705" w:rsidP="00BC2705">
      <w:r>
        <w:t>Lai izvēlētos iestatījumus, izmantot vai pogas. Lai mainītu izvēlēto iestatījumu, izmantot vai pogas.</w:t>
      </w:r>
    </w:p>
    <w:p w:rsidR="00BC2705" w:rsidRDefault="00BC2705" w:rsidP="00BC2705">
      <w:r>
        <w:t>Izvēlētais iestatījums ir atlasīts.</w:t>
      </w:r>
    </w:p>
    <w:p w:rsidR="00BC2705" w:rsidRDefault="00BC2705" w:rsidP="00BC2705">
      <w:r>
        <w:t>Visam service menu parameters of AK36 CHASSIS are listed below. Dažiem iestatījumiem noklusējuma vērtības</w:t>
      </w:r>
    </w:p>
    <w:p w:rsidR="00BC2705" w:rsidRDefault="00BC2705" w:rsidP="00BC2705">
      <w:r>
        <w:t>dodiet par to pašu tabulu.</w:t>
      </w:r>
    </w:p>
    <w:p w:rsidR="00BC2705" w:rsidRDefault="00BC2705" w:rsidP="00BC2705">
      <w:r>
        <w:t>PARAMETRS REGISTER NOTE (NUMBERS ARE DEFAULT VALUES FOR CONCERNED ARAMETER)</w:t>
      </w:r>
    </w:p>
    <w:p w:rsidR="00BC2705" w:rsidRDefault="00BC2705" w:rsidP="00BC2705">
      <w:r>
        <w:t>OSD OSD Horizontal Position ADJUST HORIZONTAL POSITION FOR OSD</w:t>
      </w:r>
    </w:p>
    <w:p w:rsidR="00BC2705" w:rsidRDefault="00BC2705" w:rsidP="00BC2705">
      <w:r>
        <w:t>IF1 IF Coarse Adjust IF1 Export Course Neg. Адж. (WO / L')</w:t>
      </w:r>
    </w:p>
    <w:p w:rsidR="00BC2705" w:rsidRDefault="00BC2705" w:rsidP="00BC2705">
      <w:r>
        <w:t>IF2 IF Fine Adjust IF2 Fine Adjust Neg. Адж. (WO / L')</w:t>
      </w:r>
    </w:p>
    <w:p w:rsidR="00BC2705" w:rsidRDefault="00BC2705" w:rsidP="00BC2705">
      <w:r>
        <w:lastRenderedPageBreak/>
        <w:t>IF3 IF Coarse Adjust for L-Prime IF3 Export Course Pos. Адж. - )</w:t>
      </w:r>
    </w:p>
    <w:p w:rsidR="00BC2705" w:rsidRDefault="00BC2705" w:rsidP="00BC2705">
      <w:r>
        <w:t>IF4 IF Fine Adjust for L-Prime IF4 Fine Adjust Pos. Адж. - )</w:t>
      </w:r>
    </w:p>
    <w:p w:rsidR="00BC2705" w:rsidRDefault="00BC2705" w:rsidP="00BC2705">
      <w:r>
        <w:t>AGC Automatic Gain Control (AGC AGC Adjust</w:t>
      </w:r>
    </w:p>
    <w:p w:rsidR="00BC2705" w:rsidRDefault="00BC2705" w:rsidP="00BC2705">
      <w:r>
        <w:t>VLIN Vertical Linearity ADJUST VERTICAL LINEARITY</w:t>
      </w:r>
    </w:p>
    <w:p w:rsidR="00BC2705" w:rsidRDefault="00BC2705" w:rsidP="00BC2705">
      <w:r>
        <w:t>VS1A Vertical Size for 50 Hz / 4:3 ADJUST VERTICAL SIZE FOR 4:3 REŽĪMS (50 HZ)</w:t>
      </w:r>
    </w:p>
    <w:p w:rsidR="00BC2705" w:rsidRDefault="00BC2705" w:rsidP="00BC2705">
      <w:r>
        <w:t>VS1B Vertical Size for 50 Hz / 16:9 ADJUST VERTICAL SIZE FOR 16:9 REŽĪMS (50 HZ)</w:t>
      </w:r>
    </w:p>
    <w:p w:rsidR="00BC2705" w:rsidRDefault="00BC2705" w:rsidP="00BC2705">
      <w:r>
        <w:t>VP1 Vertical Position for 50 Hz ADJUST VERTICAL POSITION (50 HZ)</w:t>
      </w:r>
    </w:p>
    <w:p w:rsidR="00BC2705" w:rsidRDefault="00BC2705" w:rsidP="00BC2705">
      <w:r>
        <w:t>Horizontālā pozīcija НР1 50 Hz regulēšana horizontālā pozīcija (50 Hz)</w:t>
      </w:r>
    </w:p>
    <w:p w:rsidR="00BC2705" w:rsidRDefault="00BC2705" w:rsidP="00BC2705">
      <w:r>
        <w:t>VS2A Vertical Size for 60 Hz / 4:3 ADJUST VERTICAL SIZE FOR 4:3 REŽĪMS (60 HZ)</w:t>
      </w:r>
    </w:p>
    <w:p w:rsidR="00BC2705" w:rsidRDefault="00BC2705" w:rsidP="00BC2705">
      <w:r>
        <w:t>VS2B Vertical Size for 60 Hz / 16:9 ADJUST VERTICAL SIZE FOR 16:9 MODE (60 HZ)</w:t>
      </w:r>
    </w:p>
    <w:p w:rsidR="00BC2705" w:rsidRDefault="00BC2705" w:rsidP="00BC2705">
      <w:r>
        <w:t>VP2 Vertical Position for 60 Hz ADJUST VERTICAL POSITION (60 HZ)</w:t>
      </w:r>
    </w:p>
    <w:p w:rsidR="00BC2705" w:rsidRDefault="00BC2705" w:rsidP="00BC2705">
      <w:r>
        <w:t>Horizontālā pozīcija НР2 60 Hz regulēšana horizontālā pozīcija (60 Hz)</w:t>
      </w:r>
    </w:p>
    <w:p w:rsidR="00BC2705" w:rsidRDefault="00BC2705" w:rsidP="00BC2705">
      <w:r>
        <w:t>RGBH RGB Horizontal Offset Shift CVBS – RGB HORIZONTAL POSITION COMPENSATION</w:t>
      </w:r>
    </w:p>
    <w:p w:rsidR="00BC2705" w:rsidRDefault="00BC2705" w:rsidP="00BC2705">
      <w:r>
        <w:t>UR White Point regulēšana, sarkanā 40</w:t>
      </w:r>
    </w:p>
    <w:p w:rsidR="00BC2705" w:rsidRDefault="00BC2705" w:rsidP="00BC2705">
      <w:r>
        <w:t>WG White Point Adjust for GREEN 40</w:t>
      </w:r>
    </w:p>
    <w:p w:rsidR="00BC2705" w:rsidRDefault="00BC2705" w:rsidP="00BC2705">
      <w:r>
        <w:t>V. B. balts punkts regulēšana zilā 40</w:t>
      </w:r>
    </w:p>
    <w:p w:rsidR="00BC2705" w:rsidRDefault="00BC2705" w:rsidP="00BC2705">
      <w:r>
        <w:t>Br neobjektivitāti sarkanā 31</w:t>
      </w:r>
    </w:p>
    <w:p w:rsidR="00BC2705" w:rsidRDefault="00BC2705" w:rsidP="00BC2705">
      <w:r>
        <w:t>BG neobjektivitāti zaļā 31</w:t>
      </w:r>
    </w:p>
    <w:p w:rsidR="00BC2705" w:rsidRDefault="00BC2705" w:rsidP="00BC2705">
      <w:r>
        <w:t>APR APR 10 Threshold</w:t>
      </w:r>
    </w:p>
    <w:p w:rsidR="00BC2705" w:rsidRDefault="00BC2705" w:rsidP="00BC2705">
      <w:r>
        <w:t>FMP1 FM Prescaler when AVL is OFF 9 (STEREO ONLY)</w:t>
      </w:r>
    </w:p>
    <w:p w:rsidR="00BC2705" w:rsidRDefault="00BC2705" w:rsidP="00BC2705">
      <w:r>
        <w:t>NIP1 NICAM Prescaler when AVL is OFF 20 (STEREO ONLY)</w:t>
      </w:r>
    </w:p>
    <w:p w:rsidR="00BC2705" w:rsidRDefault="00BC2705" w:rsidP="00BC2705">
      <w:r>
        <w:t>SCP1 SCART Prescaler when AVL is OFF 13 (STEREO ONLY)</w:t>
      </w:r>
    </w:p>
    <w:p w:rsidR="00BC2705" w:rsidRDefault="00BC2705" w:rsidP="00BC2705">
      <w:r>
        <w:t>FMP2 FM Prescaler when AVL is ON 13 (STEREO ONLY)</w:t>
      </w:r>
    </w:p>
    <w:p w:rsidR="00BC2705" w:rsidRDefault="00BC2705" w:rsidP="00BC2705">
      <w:r>
        <w:t>NIP2 NICAM Prescaler when AVL is ON 16 (STEREO ONLY)</w:t>
      </w:r>
    </w:p>
    <w:p w:rsidR="00BC2705" w:rsidRDefault="00BC2705" w:rsidP="00BC2705">
      <w:r>
        <w:t>SCP2 SCART Prescaler when AVL is ON 13 (STEREO ONLY)</w:t>
      </w:r>
    </w:p>
    <w:p w:rsidR="00BC2705" w:rsidRDefault="00BC2705" w:rsidP="00BC2705">
      <w:r>
        <w:t>F1H High Byte of crossover frequency for VHF1-VHF3 MEANINGFUL FOR ONLY PLL UZTVĒRĒJS (see uztvērējs setting table)</w:t>
      </w:r>
    </w:p>
    <w:p w:rsidR="00BC2705" w:rsidRDefault="00BC2705" w:rsidP="00BC2705">
      <w:r>
        <w:t>F1L Low Byte of crossover frequency for VHF1-VHF3 MEANINGFUL FOR ONLY PLL UZTVĒRĒJS (see uztvērējs setting table)</w:t>
      </w:r>
    </w:p>
    <w:p w:rsidR="00BC2705" w:rsidRDefault="00BC2705" w:rsidP="00BC2705">
      <w:r>
        <w:lastRenderedPageBreak/>
        <w:t>F2H High Byte of crossover frequency for VHF3-UHF MEANINGFUL FOR ONLY PLL UZTVĒRĒJS (see uztvērējs setting table)</w:t>
      </w:r>
    </w:p>
    <w:p w:rsidR="00BC2705" w:rsidRDefault="00BC2705" w:rsidP="00BC2705">
      <w:r>
        <w:t>F2L Low Byte of crossover frequency for VHF3-UHF MEANINGFUL FOR ONLY PLL UZTVĒRĒJS (see uztvērējs setting table)</w:t>
      </w:r>
    </w:p>
    <w:p w:rsidR="00BC2705" w:rsidRDefault="00BC2705" w:rsidP="00BC2705">
      <w:r>
        <w:t>БС1 pārslēgšanās grupas ВЧ1, lai tikai nodrošinātu, ka viņš bija tikai pilnā uztvērējs (skat. tabulu uzstādījumi uztvērēja)</w:t>
      </w:r>
    </w:p>
    <w:p w:rsidR="00BC2705" w:rsidRDefault="00BC2705" w:rsidP="00BC2705">
      <w:r>
        <w:t>BS2 Band Switch Byte for VHF3 Meaningful for only MEANINGFUL FOR ONLY PLL UZTVĒRĒJS (see uztvērējs setting table)</w:t>
      </w:r>
    </w:p>
    <w:p w:rsidR="00BC2705" w:rsidRDefault="00BC2705" w:rsidP="00BC2705">
      <w:r>
        <w:t>БС3 grupa pārslēgties uz UHF ēdināšana tikai, lai tikai pilnīgi uztvērējs (skat. tabulu uzstādījumi uztvērēja)</w:t>
      </w:r>
    </w:p>
    <w:p w:rsidR="00BC2705" w:rsidRDefault="00BC2705" w:rsidP="00BC2705">
      <w:r>
        <w:t>Vadība KB jādara tikai tā, lai uztvērējs varētu strādāt tikai, lai plakanā uztvērēja (skat. tabulu uztvērēja iestatījumus)</w:t>
      </w:r>
    </w:p>
    <w:p w:rsidR="00BC2705" w:rsidRDefault="00BC2705" w:rsidP="00BC2705">
      <w:r>
        <w:t>OP1 Option 1 (see the Option List) PERIPHERAL OPTIONS (see table variants)</w:t>
      </w:r>
    </w:p>
    <w:p w:rsidR="00BC2705" w:rsidRDefault="00BC2705" w:rsidP="00BC2705">
      <w:r>
        <w:t>OP2 Option 2 (see the Option List) RECEPTION STANDART OPTIONS (see table variants)</w:t>
      </w:r>
    </w:p>
    <w:p w:rsidR="00BC2705" w:rsidRDefault="00BC2705" w:rsidP="00BC2705">
      <w:r>
        <w:t>OP3 Option 3 (see the Option List) VIDEO OPTIONS (see table variants)</w:t>
      </w:r>
    </w:p>
    <w:p w:rsidR="00BC2705" w:rsidRDefault="00BC2705" w:rsidP="00BC2705">
      <w:r>
        <w:t>OP4 Option 4 (see the Option List), TV FEATURE OPTIONS (see table variants)</w:t>
      </w:r>
    </w:p>
    <w:p w:rsidR="00BC2705" w:rsidRDefault="00BC2705" w:rsidP="00BC2705">
      <w:r>
        <w:t>OP5 Option 5 (see the Option List) CHANNEL TABLE OPTIONS (see table variants)</w:t>
      </w:r>
    </w:p>
    <w:p w:rsidR="00BC2705" w:rsidRDefault="00BC2705" w:rsidP="00BC2705">
      <w:r>
        <w:t>ТХ1 pārraide 1. Variants (sk. variantu saraksta) opcijas pārraides (skat. parametru tabula)</w:t>
      </w:r>
    </w:p>
    <w:p w:rsidR="00BC2705" w:rsidRDefault="00BC2705" w:rsidP="00BC2705">
      <w:r>
        <w:t>Piecpadsmit</w:t>
      </w:r>
    </w:p>
    <w:p w:rsidR="00BC2705" w:rsidRDefault="00BC2705" w:rsidP="00BC2705">
      <w:r>
        <w:t>USING COLOUR BUTTONS ON SERVICE MENU</w:t>
      </w:r>
    </w:p>
    <w:p w:rsidR="00BC2705" w:rsidRDefault="00BC2705" w:rsidP="00BC2705">
      <w:r>
        <w:t xml:space="preserve">  Sarkanā poga (modeļiem tikai stereo): viņa pārslēdz Авл uz profilu vai servisa izvēlnē. Авл vārds ir redzams</w:t>
      </w:r>
    </w:p>
    <w:p w:rsidR="00BC2705" w:rsidRDefault="00BC2705" w:rsidP="00BC2705">
      <w:r>
        <w:t>izvēlnē tools (rīki), kad Авл ir.</w:t>
      </w:r>
    </w:p>
    <w:p w:rsidR="00BC2705" w:rsidRDefault="00BC2705" w:rsidP="00BC2705">
      <w:r>
        <w:t xml:space="preserve">  Zaļā poga: viņš pārgāja attēla režīms uz 4: 3 vai 16: 9 izvēlnē pakalpojumi. Tas ir noderīgi, kad tas nav nepieciešams</w:t>
      </w:r>
    </w:p>
    <w:p w:rsidR="00BC2705" w:rsidRDefault="00BC2705" w:rsidP="00BC2705">
      <w:r>
        <w:t>noregulējiet 16: 9 attēla režīms vertikāls izmērs.</w:t>
      </w:r>
    </w:p>
    <w:p w:rsidR="00BC2705" w:rsidRDefault="00BC2705" w:rsidP="00BC2705">
      <w:r>
        <w:t xml:space="preserve">  YELLOW BUTTON : It switches to VERTICAL SCAN DISABLE mode. Tas tiek izmantots, lai regulētu spriegumu ekrāna.</w:t>
      </w:r>
    </w:p>
    <w:p w:rsidR="00BC2705" w:rsidRDefault="00BC2705" w:rsidP="00BC2705">
      <w:r>
        <w:t xml:space="preserve">  Zilais taustiņš: tas tiek izmantots, lai kontrolētu AH un automātiski, ja izvēlnē pakalpojumi.</w:t>
      </w:r>
    </w:p>
    <w:p w:rsidR="00BC2705" w:rsidRDefault="00BC2705" w:rsidP="00BC2705">
      <w:r>
        <w:t>WHITE BALANCE ADJUSTMENT</w:t>
      </w:r>
    </w:p>
    <w:p w:rsidR="00BC2705" w:rsidRDefault="00BC2705" w:rsidP="00BC2705">
      <w:r>
        <w:t xml:space="preserve">  Trīs parametriem tiek izmantoti, lai radītu balto balansu. Lai to izdarītu, izmantojiet krāsu analizatoru. Izmantošana</w:t>
      </w:r>
    </w:p>
    <w:p w:rsidR="00BC2705" w:rsidRDefault="00BC2705" w:rsidP="00BC2705">
      <w:r>
        <w:lastRenderedPageBreak/>
        <w:t>(White point adjust for RED), WG (White point adjust for GREEN), WB (White point adjust for BLUE), parameters, insert</w:t>
      </w:r>
    </w:p>
    <w:p w:rsidR="00BC2705" w:rsidRDefault="00BC2705" w:rsidP="00BC2705">
      <w:r>
        <w:t>+ zīmi laukumā, kas atrodas vidū ekrāna.</w:t>
      </w:r>
    </w:p>
    <w:p w:rsidR="00BC2705" w:rsidRDefault="00BC2705" w:rsidP="00BC2705">
      <w:r>
        <w:t>Prognozētās vērtības šiem parametriem tiek dota uz galda iepriekš.</w:t>
      </w:r>
    </w:p>
    <w:p w:rsidR="00BC2705" w:rsidRDefault="00BC2705" w:rsidP="00BC2705">
      <w:r>
        <w:t>AGC ADJUSTMENT</w:t>
      </w:r>
    </w:p>
    <w:p w:rsidR="00BC2705" w:rsidRDefault="00BC2705" w:rsidP="00BC2705">
      <w:r>
        <w:t xml:space="preserve">  In order to do AGC adjustment, enter a 60dBmV RF signal level from channel C-12 (224.25 Mhz)</w:t>
      </w:r>
    </w:p>
    <w:p w:rsidR="00BC2705" w:rsidRDefault="00BC2705" w:rsidP="00BC2705">
      <w:r>
        <w:t>Izvēlieties AH opciju no izvēlnes pakalpojumu. Nospiediet zilo (instalēt) poga no tālvadības kontrolieris. Vadība</w:t>
      </w:r>
    </w:p>
    <w:p w:rsidR="00BC2705" w:rsidRDefault="00BC2705" w:rsidP="00BC2705">
      <w:r>
        <w:t>izdarīt automātiski, programmatūras. Cm. indikators АГК izvēlnē pakalpojumi, tas būtu 1. Pārbaudiet šo attēlu ir normāla</w:t>
      </w:r>
    </w:p>
    <w:p w:rsidR="00BC2705" w:rsidRDefault="00BC2705" w:rsidP="00BC2705">
      <w:r>
        <w:t>Signāla līmenis 90дбмв.</w:t>
      </w:r>
    </w:p>
    <w:p w:rsidR="00BC2705" w:rsidRDefault="00BC2705" w:rsidP="00BC2705">
      <w:r>
        <w:t xml:space="preserve">)    </w:t>
      </w:r>
    </w:p>
    <w:p w:rsidR="00BC2705" w:rsidRDefault="00BC2705" w:rsidP="00BC2705">
      <w:r>
        <w:t>D A</w:t>
      </w:r>
    </w:p>
    <w:p w:rsidR="00BC2705" w:rsidRDefault="00BC2705" w:rsidP="00BC2705">
      <w:r>
        <w:t>Gads</w:t>
      </w:r>
    </w:p>
    <w:p w:rsidR="00BC2705" w:rsidRDefault="00BC2705" w:rsidP="00BC2705">
      <w:r>
        <w:t>DI9D86UPS 6B8</w:t>
      </w:r>
    </w:p>
    <w:p w:rsidR="00BC2705" w:rsidRDefault="00BC2705" w:rsidP="00BC2705">
      <w:r>
        <w:t>Gads</w:t>
      </w:r>
    </w:p>
    <w:p w:rsidR="00BC2705" w:rsidRDefault="00BC2705" w:rsidP="00BC2705">
      <w:r>
        <w:t>DI9D86UPS IPI@</w:t>
      </w:r>
    </w:p>
    <w:p w:rsidR="00BC2705" w:rsidRDefault="00BC2705" w:rsidP="00BC2705">
      <w:r>
        <w:t>IF NEGATIVE ADJUSTMENT (WITHOUT L' SYSTEMS)</w:t>
      </w:r>
    </w:p>
    <w:p w:rsidR="00BC2705" w:rsidRDefault="00BC2705" w:rsidP="00BC2705">
      <w:r>
        <w:t xml:space="preserve">  Novietojiet veidni video uz paneļa krāsa krita ar frekvenci 38,9 Mhz. Lietotu šo, ja jūs pierakstīties uz kontakta-10 un pin-11</w:t>
      </w:r>
    </w:p>
    <w:p w:rsidR="00BC2705" w:rsidRDefault="00BC2705" w:rsidP="00BC2705">
      <w:r>
        <w:t>uztvērējs. Preses reizē-1 un pēc tā, ka zils (instalēt)poga no tālvadības kontrolieris. Izvēlieties standarts kā BG vai es.</w:t>
      </w:r>
    </w:p>
    <w:p w:rsidR="00BC2705" w:rsidRDefault="00BC2705" w:rsidP="00BC2705">
      <w:r>
        <w:t>(ja nav pieejams) un pēc tam ierakstiet izvēlnes pakalpojumu. Select IF1 parameter from service menu and press BLUE (INSTALL) button</w:t>
      </w:r>
    </w:p>
    <w:p w:rsidR="00BC2705" w:rsidRDefault="00BC2705" w:rsidP="00BC2705">
      <w:r>
        <w:t>no tālvadības kontrolieris. Ja vadība tiks veikts automātiski programmatūru. Skatoties, ja indikators servisa izvēlne, tas ir</w:t>
      </w:r>
    </w:p>
    <w:p w:rsidR="00BC2705" w:rsidRDefault="00BC2705" w:rsidP="00BC2705">
      <w:r>
        <w:t>jums vajadzētu būt kā attēlā - 1 uz leju iepriekš.</w:t>
      </w:r>
    </w:p>
    <w:p w:rsidR="00BC2705" w:rsidRDefault="00BC2705" w:rsidP="00BC2705">
      <w:r>
        <w:t>IF POSITIVE ADJUSTMENT (WITH L' SYSTEMS)</w:t>
      </w:r>
    </w:p>
    <w:p w:rsidR="00BC2705" w:rsidRDefault="00BC2705" w:rsidP="00BC2705">
      <w:r>
        <w:t xml:space="preserve">  Izveidot video veidni, lai slepeno krāsas bārs veidni ar frekvenci 33,9 Mhz. Lietotu šo, ja jūs pierakstīties uz kontakta-10 un</w:t>
      </w:r>
    </w:p>
    <w:p w:rsidR="00BC2705" w:rsidRDefault="00BC2705" w:rsidP="00BC2705">
      <w:r>
        <w:t>PIN-11 uztvērēja. Preses reizē-1 un pēc tā, ka zils (instalēt)poga no tālvadības kontrolieris. Izvēlieties grupu AF-1</w:t>
      </w:r>
    </w:p>
    <w:p w:rsidR="00BC2705" w:rsidRDefault="00BC2705" w:rsidP="00BC2705">
      <w:r>
        <w:lastRenderedPageBreak/>
        <w:t>(C1 – C4 for PLL tuners) un standart as, L'(L for PLL Uztvērējs). Ievadiet izvēlnes pakalpojumu. Izvēlieties иф1 opciju no izvēlnes pakalpojumi</w:t>
      </w:r>
    </w:p>
    <w:p w:rsidR="00BC2705" w:rsidRDefault="00BC2705" w:rsidP="00BC2705">
      <w:r>
        <w:t>un nospiediet zilo (instalēt) poga no tālvadības kontrolieris. Ja vadība tiks veikts automātiski programmatūru. Redzēt, ja</w:t>
      </w:r>
    </w:p>
    <w:p w:rsidR="00BC2705" w:rsidRDefault="00BC2705" w:rsidP="00BC2705">
      <w:r>
        <w:t>indikators uz servisa izvēlne, tas ir līdzīgs skaitlis-1 uz leju iepriekš.</w:t>
      </w:r>
    </w:p>
    <w:p w:rsidR="00BC2705" w:rsidRDefault="00BC2705" w:rsidP="00BC2705">
      <w:r>
        <w:t>OSD HORIZONTAL POSITION ADJUSTMENT</w:t>
      </w:r>
    </w:p>
    <w:p w:rsidR="00BC2705" w:rsidRDefault="00BC2705" w:rsidP="00BC2705">
      <w:r>
        <w:t xml:space="preserve">  Noklikšķiniet uz opcijas izvēlnē pakalpojumi. Noregulējiet horizontālā stāvoklī ОСД vidū ekrāna, izmantojot</w:t>
      </w:r>
    </w:p>
    <w:p w:rsidR="00BC2705" w:rsidRDefault="00BC2705" w:rsidP="00BC2705">
      <w:r>
        <w:t>saite bārs uz izvēlnes apakšā pakalpojumu. (Turklāt, horizontālā stāvoklī, lai teksta ekrāna)</w:t>
      </w:r>
    </w:p>
    <w:p w:rsidR="00BC2705" w:rsidRDefault="00BC2705" w:rsidP="00BC2705">
      <w:r>
        <w:t>TELETEKSTS BRIGHTNESS ADJUSTMENT</w:t>
      </w:r>
    </w:p>
    <w:p w:rsidR="00BC2705" w:rsidRDefault="00BC2705" w:rsidP="00BC2705">
      <w:r>
        <w:t xml:space="preserve">  Novietojiet televizoru uz kanālu, izmantojot televīzijas pārraides. Ievadiet izvēlnes pakalpojumu. Noklikšķiniet uz teksts no tālvadības kontrolieris. Regulēšana</w:t>
      </w:r>
    </w:p>
    <w:p w:rsidR="00BC2705" w:rsidRDefault="00BC2705" w:rsidP="00BC2705">
      <w:r>
        <w:t>Spilgtums iestatījums ir 30 novērtēt ar kreiso peles pogu tālvadības pults. Press TV button and MENU poga</w:t>
      </w:r>
    </w:p>
    <w:p w:rsidR="00BC2705" w:rsidRDefault="00BC2705" w:rsidP="00BC2705">
      <w:r>
        <w:t>no tālvadības kontrolieris ar cieņu. Vadība ir pabeigta.</w:t>
      </w:r>
    </w:p>
    <w:p w:rsidR="00BC2705" w:rsidRDefault="00BC2705" w:rsidP="00BC2705">
      <w:r>
        <w:t>Sešpadsmit</w:t>
      </w:r>
    </w:p>
    <w:p w:rsidR="00BC2705" w:rsidRDefault="00BC2705" w:rsidP="00BC2705">
      <w:r>
        <w:t>BP...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- 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 ОГДИ </w:t>
      </w:r>
    </w:p>
    <w:p w:rsidR="00BC2705" w:rsidRDefault="00BC2705" w:rsidP="00BC2705">
      <w:r>
        <w:t>BP...</w:t>
      </w:r>
    </w:p>
    <w:p w:rsidR="00BC2705" w:rsidRDefault="00BC2705" w:rsidP="00BC2705">
      <w:r>
        <w:t>Gads</w:t>
      </w:r>
    </w:p>
    <w:p w:rsidR="00BC2705" w:rsidRDefault="00BC2705" w:rsidP="00BC2705">
      <w:r>
        <w:t>TV " P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 W 6 </w:t>
      </w:r>
    </w:p>
    <w:p w:rsidR="00BC2705" w:rsidRDefault="00BC2705" w:rsidP="00BC2705">
      <w:r>
        <w:t>BP...</w:t>
      </w:r>
    </w:p>
    <w:p w:rsidR="00BC2705" w:rsidRDefault="00BC2705" w:rsidP="00BC2705">
      <w:r>
        <w:t>Gads</w:t>
      </w:r>
    </w:p>
    <w:p w:rsidR="00BC2705" w:rsidRDefault="00BC2705" w:rsidP="00BC2705">
      <w:r>
        <w:t>TV " P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 W 7 </w:t>
      </w:r>
    </w:p>
    <w:p w:rsidR="00BC2705" w:rsidRDefault="00BC2705" w:rsidP="00BC2705">
      <w:r>
        <w:lastRenderedPageBreak/>
        <w:t>BP...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Q'†v‡v' </w:t>
      </w:r>
      <w:r>
        <w:rPr>
          <w:rFonts w:ascii="Calibri" w:hAnsi="Calibri" w:cs="Calibri"/>
        </w:rPr>
        <w:t></w:t>
      </w:r>
      <w:r>
        <w:t xml:space="preserve"> 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 WQ    </w:t>
      </w:r>
    </w:p>
    <w:p w:rsidR="00BC2705" w:rsidRDefault="00BC2705" w:rsidP="00BC2705">
      <w:r>
        <w:t>"Hello.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Q'†v‡v' </w:t>
      </w:r>
      <w:r>
        <w:rPr>
          <w:rFonts w:ascii="Calibri" w:hAnsi="Calibri" w:cs="Calibri"/>
        </w:rPr>
        <w:t></w:t>
      </w:r>
      <w:r>
        <w:t xml:space="preserve"> 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 C Q    </w:t>
      </w:r>
    </w:p>
    <w:p w:rsidR="00BC2705" w:rsidRDefault="00BC2705" w:rsidP="00BC2705">
      <w:r>
        <w:t>BP...</w:t>
      </w:r>
    </w:p>
    <w:p w:rsidR="00BC2705" w:rsidRDefault="00BC2705" w:rsidP="00BC2705">
      <w:r>
        <w:t>Gads</w:t>
      </w:r>
    </w:p>
    <w:p w:rsidR="00BC2705" w:rsidRDefault="00BC2705" w:rsidP="00BC2705">
      <w:r>
        <w:t>TV " P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 WT!Seši </w:t>
      </w:r>
    </w:p>
    <w:p w:rsidR="00BC2705" w:rsidRDefault="00BC2705" w:rsidP="00BC2705">
      <w:r>
        <w:t>BP...</w:t>
      </w:r>
    </w:p>
    <w:p w:rsidR="00BC2705" w:rsidRDefault="00BC2705" w:rsidP="00BC2705">
      <w:r>
        <w:t>Gads</w:t>
      </w:r>
    </w:p>
    <w:p w:rsidR="00BC2705" w:rsidRDefault="00BC2705" w:rsidP="00BC2705">
      <w:r>
        <w:t>TV " P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 WT!Septiņi </w:t>
      </w:r>
    </w:p>
    <w:p w:rsidR="00BC2705" w:rsidRDefault="00BC2705" w:rsidP="00BC2705">
      <w:r>
        <w:t>BP...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Q'†v‡v' </w:t>
      </w:r>
      <w:r>
        <w:rPr>
          <w:rFonts w:ascii="Calibri" w:hAnsi="Calibri" w:cs="Calibri"/>
        </w:rPr>
        <w:t></w:t>
      </w:r>
      <w:r>
        <w:t xml:space="preserve"> 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 WQ! </w:t>
      </w:r>
    </w:p>
    <w:p w:rsidR="00BC2705" w:rsidRDefault="00BC2705" w:rsidP="00BC2705">
      <w:r>
        <w:t>"Hello.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Q'†v‡v' </w:t>
      </w:r>
      <w:r>
        <w:rPr>
          <w:rFonts w:ascii="Calibri" w:hAnsi="Calibri" w:cs="Calibri"/>
        </w:rPr>
        <w:t></w:t>
      </w:r>
      <w:r>
        <w:t xml:space="preserve"> </w:t>
      </w:r>
    </w:p>
    <w:p w:rsidR="00BC2705" w:rsidRDefault="00BC2705" w:rsidP="00BC2705">
      <w:r>
        <w:t>Gads</w:t>
      </w:r>
    </w:p>
    <w:p w:rsidR="00BC2705" w:rsidRDefault="00BC2705" w:rsidP="00BC2705">
      <w:r>
        <w:lastRenderedPageBreak/>
        <w:t xml:space="preserve"> C Q! </w:t>
      </w:r>
    </w:p>
    <w:p w:rsidR="00BC2705" w:rsidRDefault="00BC2705" w:rsidP="00BC2705">
      <w:r>
        <w:t>SB7</w:t>
      </w:r>
    </w:p>
    <w:p w:rsidR="00BC2705" w:rsidRDefault="00BC2705" w:rsidP="00BC2705">
      <w:r>
        <w:t>Gads</w:t>
      </w:r>
    </w:p>
    <w:p w:rsidR="00BC2705" w:rsidRDefault="00BC2705" w:rsidP="00BC2705">
      <w:r>
        <w:t>HP9@</w:t>
      </w:r>
    </w:p>
    <w:p w:rsidR="00BC2705" w:rsidRDefault="00BC2705" w:rsidP="00BC2705">
      <w:r>
        <w:t>Gads</w:t>
      </w:r>
    </w:p>
    <w:p w:rsidR="00BC2705" w:rsidRDefault="00BC2705" w:rsidP="00BC2705">
      <w:r>
        <w:t>"Hello.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Q'†v‡v' </w:t>
      </w:r>
      <w:r>
        <w:rPr>
          <w:rFonts w:ascii="Calibri" w:hAnsi="Calibri" w:cs="Calibri"/>
        </w:rPr>
        <w:t></w:t>
      </w:r>
      <w:r>
        <w:t xml:space="preserve"> 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 СБ7С </w:t>
      </w:r>
    </w:p>
    <w:p w:rsidR="00BC2705" w:rsidRDefault="00BC2705" w:rsidP="00BC2705">
      <w:r>
        <w:t>Tulkotāji: …</w:t>
      </w:r>
    </w:p>
    <w:p w:rsidR="00BC2705" w:rsidRDefault="00BC2705" w:rsidP="00BC2705">
      <w:r>
        <w:t>Gads</w:t>
      </w:r>
    </w:p>
    <w:p w:rsidR="00BC2705" w:rsidRDefault="00BC2705" w:rsidP="00BC2705">
      <w:r>
        <w:t>N</w:t>
      </w:r>
    </w:p>
    <w:p w:rsidR="00BC2705" w:rsidRDefault="00BC2705" w:rsidP="00BC2705">
      <w:r>
        <w:t>Gads</w:t>
      </w:r>
    </w:p>
    <w:p w:rsidR="00BC2705" w:rsidRDefault="00BC2705" w:rsidP="00BC2705">
      <w:r>
        <w:t>Jautājums 6 g</w:t>
      </w:r>
    </w:p>
    <w:p w:rsidR="00BC2705" w:rsidRDefault="00BC2705" w:rsidP="00BC2705">
      <w:r>
        <w:t>Gads</w:t>
      </w:r>
    </w:p>
    <w:p w:rsidR="00BC2705" w:rsidRDefault="00BC2705" w:rsidP="00BC2705">
      <w:r>
        <w:t>7 B</w:t>
      </w:r>
    </w:p>
    <w:p w:rsidR="00BC2705" w:rsidRDefault="00BC2705" w:rsidP="00BC2705">
      <w:r>
        <w:t>Gads</w:t>
      </w:r>
    </w:p>
    <w:p w:rsidR="00BC2705" w:rsidRDefault="00BC2705" w:rsidP="00BC2705">
      <w:r>
        <w:t>PV ...pir</w:t>
      </w:r>
    </w:p>
    <w:p w:rsidR="00BC2705" w:rsidRDefault="00BC2705" w:rsidP="00BC2705">
      <w:r>
        <w:t>Gads</w:t>
      </w:r>
    </w:p>
    <w:p w:rsidR="00BC2705" w:rsidRDefault="00BC2705" w:rsidP="00BC2705">
      <w:r>
        <w:t>‡r†‡</w:t>
      </w:r>
    </w:p>
    <w:p w:rsidR="00BC2705" w:rsidRDefault="00BC2705" w:rsidP="00BC2705">
      <w:r>
        <w:t>Gads</w:t>
      </w:r>
    </w:p>
    <w:p w:rsidR="00BC2705" w:rsidRDefault="00BC2705" w:rsidP="00BC2705">
      <w:r>
        <w:t>ѓһ‡‡</w:t>
      </w:r>
      <w:r>
        <w:rPr>
          <w:rFonts w:ascii="Calibri" w:hAnsi="Calibri" w:cs="Calibri"/>
        </w:rPr>
        <w:t></w:t>
      </w:r>
      <w:r>
        <w:t xml:space="preserve"> r ...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- 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SA </w:t>
      </w:r>
    </w:p>
    <w:p w:rsidR="00BC2705" w:rsidRDefault="00BC2705" w:rsidP="00BC2705">
      <w:r>
        <w:t>Gads</w:t>
      </w:r>
    </w:p>
    <w:p w:rsidR="00BC2705" w:rsidRDefault="00BC2705" w:rsidP="00BC2705">
      <w:r>
        <w:t>8ухтр</w:t>
      </w:r>
    </w:p>
    <w:p w:rsidR="00BC2705" w:rsidRDefault="00BC2705" w:rsidP="00BC2705">
      <w:r>
        <w:lastRenderedPageBreak/>
        <w:t>Gads</w:t>
      </w:r>
    </w:p>
    <w:p w:rsidR="00BC2705" w:rsidRDefault="00BC2705" w:rsidP="00BC2705">
      <w:r>
        <w:t>WG D I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- </w:t>
      </w:r>
    </w:p>
    <w:p w:rsidR="00BC2705" w:rsidRDefault="00BC2705" w:rsidP="00BC2705">
      <w:r>
        <w:t>Gads</w:t>
      </w:r>
    </w:p>
    <w:p w:rsidR="00BC2705" w:rsidRDefault="00BC2705" w:rsidP="00BC2705">
      <w:r>
        <w:t>"</w:t>
      </w:r>
    </w:p>
    <w:p w:rsidR="00BC2705" w:rsidRDefault="00BC2705" w:rsidP="00BC2705">
      <w:r>
        <w:t>Gads</w:t>
      </w:r>
    </w:p>
    <w:p w:rsidR="00BC2705" w:rsidRDefault="00BC2705" w:rsidP="00BC2705">
      <w:r>
        <w:t>prāts.</w:t>
      </w:r>
    </w:p>
    <w:p w:rsidR="00BC2705" w:rsidRDefault="00BC2705" w:rsidP="00BC2705">
      <w:r>
        <w:t>Gads</w:t>
      </w:r>
    </w:p>
    <w:p w:rsidR="00BC2705" w:rsidRDefault="00BC2705" w:rsidP="00BC2705">
      <w:r>
        <w:t>PV ...pir</w:t>
      </w:r>
    </w:p>
    <w:p w:rsidR="00BC2705" w:rsidRDefault="00BC2705" w:rsidP="00BC2705">
      <w:r>
        <w:t>Gads</w:t>
      </w:r>
    </w:p>
    <w:p w:rsidR="00BC2705" w:rsidRDefault="00BC2705" w:rsidP="00BC2705">
      <w:r>
        <w:t>N†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... </w:t>
      </w:r>
    </w:p>
    <w:p w:rsidR="00BC2705" w:rsidRDefault="00BC2705" w:rsidP="00BC2705">
      <w:r>
        <w:t>Gads</w:t>
      </w:r>
    </w:p>
    <w:p w:rsidR="00BC2705" w:rsidRDefault="00BC2705" w:rsidP="00BC2705">
      <w:r>
        <w:t>N†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vikipēdijā ir raksts par citiem cilvēkiem ar uzvārdu  </w:t>
      </w:r>
    </w:p>
    <w:p w:rsidR="00BC2705" w:rsidRDefault="00BC2705" w:rsidP="00BC2705">
      <w:r>
        <w:t>Tulkotāji: …</w:t>
      </w:r>
    </w:p>
    <w:p w:rsidR="00BC2705" w:rsidRDefault="00BC2705" w:rsidP="00BC2705">
      <w:r>
        <w:t>Gads</w:t>
      </w:r>
    </w:p>
    <w:p w:rsidR="00BC2705" w:rsidRDefault="00BC2705" w:rsidP="00BC2705">
      <w:r>
        <w:t>N</w:t>
      </w:r>
    </w:p>
    <w:p w:rsidR="00BC2705" w:rsidRDefault="00BC2705" w:rsidP="00BC2705">
      <w:r>
        <w:t>Gads</w:t>
      </w:r>
    </w:p>
    <w:p w:rsidR="00BC2705" w:rsidRDefault="00BC2705" w:rsidP="00BC2705">
      <w:r>
        <w:t>Jautājums 6 g</w:t>
      </w:r>
    </w:p>
    <w:p w:rsidR="00BC2705" w:rsidRDefault="00BC2705" w:rsidP="00BC2705">
      <w:r>
        <w:t>Gads</w:t>
      </w:r>
    </w:p>
    <w:p w:rsidR="00BC2705" w:rsidRDefault="00BC2705" w:rsidP="00BC2705">
      <w:r>
        <w:t>7 B</w:t>
      </w:r>
    </w:p>
    <w:p w:rsidR="00BC2705" w:rsidRDefault="00BC2705" w:rsidP="00BC2705">
      <w:r>
        <w:t>Gads</w:t>
      </w:r>
    </w:p>
    <w:p w:rsidR="00BC2705" w:rsidRDefault="00BC2705" w:rsidP="00BC2705">
      <w:r>
        <w:t>PV ...pir</w:t>
      </w:r>
    </w:p>
    <w:p w:rsidR="00BC2705" w:rsidRDefault="00BC2705" w:rsidP="00BC2705">
      <w:r>
        <w:t>Gads</w:t>
      </w:r>
    </w:p>
    <w:p w:rsidR="00BC2705" w:rsidRDefault="00BC2705" w:rsidP="00BC2705">
      <w:r>
        <w:t>‡r†‡</w:t>
      </w:r>
    </w:p>
    <w:p w:rsidR="00BC2705" w:rsidRDefault="00BC2705" w:rsidP="00BC2705">
      <w:r>
        <w:lastRenderedPageBreak/>
        <w:t>Gads</w:t>
      </w:r>
    </w:p>
    <w:p w:rsidR="00BC2705" w:rsidRDefault="00BC2705" w:rsidP="00BC2705">
      <w:r>
        <w:t>ѓһ‡‡</w:t>
      </w:r>
      <w:r>
        <w:rPr>
          <w:rFonts w:ascii="Calibri" w:hAnsi="Calibri" w:cs="Calibri"/>
        </w:rPr>
        <w:t></w:t>
      </w:r>
      <w:r>
        <w:t xml:space="preserve"> r ...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- 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SA </w:t>
      </w:r>
    </w:p>
    <w:p w:rsidR="00BC2705" w:rsidRDefault="00BC2705" w:rsidP="00BC2705">
      <w:r>
        <w:t>Gads</w:t>
      </w:r>
    </w:p>
    <w:p w:rsidR="00BC2705" w:rsidRDefault="00BC2705" w:rsidP="00BC2705">
      <w:r>
        <w:t>8ухтр</w:t>
      </w:r>
    </w:p>
    <w:p w:rsidR="00BC2705" w:rsidRDefault="00BC2705" w:rsidP="00BC2705">
      <w:r>
        <w:t>Gads</w:t>
      </w:r>
    </w:p>
    <w:p w:rsidR="00BC2705" w:rsidRDefault="00BC2705" w:rsidP="00BC2705">
      <w:r>
        <w:t>W 6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 - 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T " p 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- </w:t>
      </w:r>
    </w:p>
    <w:p w:rsidR="00BC2705" w:rsidRDefault="00BC2705" w:rsidP="00BC2705">
      <w:r>
        <w:t>Gads</w:t>
      </w:r>
    </w:p>
    <w:p w:rsidR="00BC2705" w:rsidRDefault="00BC2705" w:rsidP="00BC2705">
      <w:r>
        <w:t>uz" u"</w:t>
      </w:r>
    </w:p>
    <w:p w:rsidR="00BC2705" w:rsidRDefault="00BC2705" w:rsidP="00BC2705">
      <w:r>
        <w:t>Gads</w:t>
      </w:r>
    </w:p>
    <w:p w:rsidR="00BC2705" w:rsidRDefault="00BC2705" w:rsidP="00BC2705">
      <w:r>
        <w:t>ийхпх</w:t>
      </w:r>
    </w:p>
    <w:p w:rsidR="00BC2705" w:rsidRDefault="00BC2705" w:rsidP="00BC2705">
      <w:r>
        <w:t>Gads</w:t>
      </w:r>
    </w:p>
    <w:p w:rsidR="00BC2705" w:rsidRDefault="00BC2705" w:rsidP="00BC2705">
      <w:r>
        <w:t>- †</w:t>
      </w:r>
    </w:p>
    <w:p w:rsidR="00BC2705" w:rsidRDefault="00BC2705" w:rsidP="00BC2705">
      <w:r>
        <w:t>Gads</w:t>
      </w:r>
    </w:p>
    <w:p w:rsidR="00BC2705" w:rsidRDefault="00BC2705" w:rsidP="00BC2705">
      <w:r>
        <w:t>'</w:t>
      </w:r>
      <w:r>
        <w:rPr>
          <w:rFonts w:ascii="Calibri" w:hAnsi="Calibri" w:cs="Calibri"/>
        </w:rPr>
        <w:t>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es ... </w:t>
      </w:r>
    </w:p>
    <w:p w:rsidR="00BC2705" w:rsidRDefault="00BC2705" w:rsidP="00BC2705">
      <w:r>
        <w:t>Gads</w:t>
      </w:r>
    </w:p>
    <w:p w:rsidR="00BC2705" w:rsidRDefault="00BC2705" w:rsidP="00BC2705">
      <w:r>
        <w:t>‡ur</w:t>
      </w:r>
    </w:p>
    <w:p w:rsidR="00BC2705" w:rsidRDefault="00BC2705" w:rsidP="00BC2705">
      <w:r>
        <w:t>Gads</w:t>
      </w:r>
    </w:p>
    <w:p w:rsidR="00BC2705" w:rsidRDefault="00BC2705" w:rsidP="00BC2705">
      <w:r>
        <w:lastRenderedPageBreak/>
        <w:t>-  …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- </w:t>
      </w:r>
    </w:p>
    <w:p w:rsidR="00BC2705" w:rsidRDefault="00BC2705" w:rsidP="00BC2705">
      <w:r>
        <w:t>Gads</w:t>
      </w:r>
    </w:p>
    <w:p w:rsidR="00BC2705" w:rsidRDefault="00BC2705" w:rsidP="00BC2705">
      <w:r>
        <w:t>й'джарг…</w:t>
      </w:r>
    </w:p>
    <w:p w:rsidR="00BC2705" w:rsidRDefault="00BC2705" w:rsidP="00BC2705">
      <w:r>
        <w:t>ѓһ…‡</w:t>
      </w:r>
    </w:p>
    <w:p w:rsidR="00BC2705" w:rsidRDefault="00BC2705" w:rsidP="00BC2705">
      <w:r>
        <w:t>Gads</w:t>
      </w:r>
    </w:p>
    <w:p w:rsidR="00BC2705" w:rsidRDefault="00BC2705" w:rsidP="00BC2705">
      <w:r>
        <w:t>'s</w:t>
      </w:r>
    </w:p>
    <w:p w:rsidR="00BC2705" w:rsidRDefault="00BC2705" w:rsidP="00BC2705">
      <w:r>
        <w:t>Gads</w:t>
      </w:r>
    </w:p>
    <w:p w:rsidR="00BC2705" w:rsidRDefault="00BC2705" w:rsidP="00BC2705">
      <w:r>
        <w:t>‡ur</w:t>
      </w:r>
    </w:p>
    <w:p w:rsidR="00BC2705" w:rsidRDefault="00BC2705" w:rsidP="00BC2705">
      <w:r>
        <w:t>Gads</w:t>
      </w:r>
    </w:p>
    <w:p w:rsidR="00BC2705" w:rsidRDefault="00BC2705" w:rsidP="00BC2705">
      <w:r>
        <w:t>‡r†‡</w:t>
      </w:r>
    </w:p>
    <w:p w:rsidR="00BC2705" w:rsidRDefault="00BC2705" w:rsidP="00BC2705">
      <w:r>
        <w:t>Gads</w:t>
      </w:r>
    </w:p>
    <w:p w:rsidR="00BC2705" w:rsidRDefault="00BC2705" w:rsidP="00BC2705">
      <w:r>
        <w:t>ѓһ‡‡</w:t>
      </w:r>
      <w:r>
        <w:rPr>
          <w:rFonts w:ascii="Calibri" w:hAnsi="Calibri" w:cs="Calibri"/>
        </w:rPr>
        <w:t></w:t>
      </w:r>
      <w:r>
        <w:t xml:space="preserve"> r ...</w:t>
      </w:r>
    </w:p>
    <w:p w:rsidR="00BC2705" w:rsidRDefault="00BC2705" w:rsidP="00BC2705">
      <w:r>
        <w:t>Gads</w:t>
      </w:r>
    </w:p>
    <w:p w:rsidR="00BC2705" w:rsidRDefault="00BC2705" w:rsidP="00BC2705">
      <w:r>
        <w:t>ирп'Джаг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- 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- </w:t>
      </w:r>
    </w:p>
    <w:p w:rsidR="00BC2705" w:rsidRDefault="00BC2705" w:rsidP="00BC2705">
      <w:r>
        <w:t>Gads</w:t>
      </w:r>
    </w:p>
    <w:p w:rsidR="00BC2705" w:rsidRDefault="00BC2705" w:rsidP="00BC2705">
      <w:r>
        <w:t>‡'</w:t>
      </w:r>
    </w:p>
    <w:p w:rsidR="00BC2705" w:rsidRDefault="00BC2705" w:rsidP="00BC2705">
      <w:r>
        <w:t>Gads</w:t>
      </w:r>
    </w:p>
    <w:p w:rsidR="00BC2705" w:rsidRDefault="00BC2705" w:rsidP="00BC2705">
      <w:r>
        <w:t>‡ur</w:t>
      </w:r>
    </w:p>
    <w:p w:rsidR="00BC2705" w:rsidRDefault="00BC2705" w:rsidP="00BC2705">
      <w:r>
        <w:t>Gads</w:t>
      </w:r>
    </w:p>
    <w:p w:rsidR="00BC2705" w:rsidRDefault="00BC2705" w:rsidP="00BC2705">
      <w:r>
        <w:t>-  …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- </w:t>
      </w:r>
    </w:p>
    <w:p w:rsidR="00BC2705" w:rsidRDefault="00BC2705" w:rsidP="00BC2705">
      <w:r>
        <w:t>Gads</w:t>
      </w:r>
    </w:p>
    <w:p w:rsidR="00BC2705" w:rsidRDefault="00BC2705" w:rsidP="00BC2705">
      <w:r>
        <w:lastRenderedPageBreak/>
        <w:t>й'джарг …</w:t>
      </w:r>
    </w:p>
    <w:p w:rsidR="00BC2705" w:rsidRDefault="00BC2705" w:rsidP="00BC2705">
      <w:r>
        <w:t>Gads</w:t>
      </w:r>
    </w:p>
    <w:p w:rsidR="00BC2705" w:rsidRDefault="00BC2705" w:rsidP="00BC2705">
      <w:r>
        <w:t>uz" u"</w:t>
      </w:r>
    </w:p>
    <w:p w:rsidR="00BC2705" w:rsidRDefault="00BC2705" w:rsidP="00BC2705">
      <w:r>
        <w:t>Gads</w:t>
      </w:r>
    </w:p>
    <w:p w:rsidR="00BC2705" w:rsidRDefault="00BC2705" w:rsidP="00BC2705">
      <w:r>
        <w:t>papildinformāciju†</w:t>
      </w:r>
    </w:p>
    <w:p w:rsidR="00BC2705" w:rsidRDefault="00BC2705" w:rsidP="00BC2705">
      <w:r>
        <w:t>Gads</w:t>
      </w:r>
    </w:p>
    <w:p w:rsidR="00BC2705" w:rsidRDefault="00BC2705" w:rsidP="00BC2705">
      <w:r>
        <w:t>'s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- - - - - - - - - - - 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- 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- </w:t>
      </w:r>
    </w:p>
    <w:p w:rsidR="00BC2705" w:rsidRDefault="00BC2705" w:rsidP="00BC2705">
      <w:r>
        <w:t>Gads</w:t>
      </w:r>
    </w:p>
    <w:p w:rsidR="00BC2705" w:rsidRDefault="00BC2705" w:rsidP="00BC2705">
      <w:r>
        <w:t>Es'</w:t>
      </w:r>
    </w:p>
    <w:p w:rsidR="00BC2705" w:rsidRDefault="00BC2705" w:rsidP="00BC2705">
      <w:r>
        <w:t>Gads</w:t>
      </w:r>
    </w:p>
    <w:p w:rsidR="00BC2705" w:rsidRDefault="00BC2705" w:rsidP="00BC2705">
      <w:r>
        <w:t>sveiki.‡</w:t>
      </w:r>
    </w:p>
    <w:p w:rsidR="00BC2705" w:rsidRDefault="00BC2705" w:rsidP="00BC2705">
      <w:r>
        <w:t>Gads</w:t>
      </w:r>
    </w:p>
    <w:p w:rsidR="00BC2705" w:rsidRDefault="00BC2705" w:rsidP="00BC2705">
      <w:r>
        <w:t>‡'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vikipēdijā ir raksts par citiem cilvēkiem ar uzvārdu… </w:t>
      </w:r>
    </w:p>
    <w:p w:rsidR="00BC2705" w:rsidRDefault="00BC2705" w:rsidP="00BC2705">
      <w:r>
        <w:t>8.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- </w:t>
      </w:r>
    </w:p>
    <w:p w:rsidR="00BC2705" w:rsidRDefault="00BC2705" w:rsidP="00BC2705">
      <w:r>
        <w:t>Gads</w:t>
      </w:r>
    </w:p>
    <w:p w:rsidR="00BC2705" w:rsidRDefault="00BC2705" w:rsidP="00BC2705">
      <w:r>
        <w:t>...†‡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- </w:t>
      </w:r>
    </w:p>
    <w:p w:rsidR="00BC2705" w:rsidRDefault="00BC2705" w:rsidP="00BC2705">
      <w:r>
        <w:t>Gads</w:t>
      </w:r>
    </w:p>
    <w:p w:rsidR="00BC2705" w:rsidRDefault="00BC2705" w:rsidP="00BC2705">
      <w:r>
        <w:lastRenderedPageBreak/>
        <w:t>T " p</w:t>
      </w:r>
    </w:p>
    <w:p w:rsidR="00BC2705" w:rsidRDefault="00BC2705" w:rsidP="00BC2705">
      <w:r>
        <w:t>Gads</w:t>
      </w:r>
    </w:p>
    <w:p w:rsidR="00BC2705" w:rsidRDefault="00BC2705" w:rsidP="00BC2705">
      <w:r>
        <w:t>tulkotāji: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- </w:t>
      </w:r>
    </w:p>
    <w:p w:rsidR="00BC2705" w:rsidRDefault="00BC2705" w:rsidP="00BC2705">
      <w:r>
        <w:t>Gads</w:t>
      </w:r>
    </w:p>
    <w:p w:rsidR="00BC2705" w:rsidRDefault="00BC2705" w:rsidP="00BC2705">
      <w:r>
        <w:t>‡ur</w:t>
      </w:r>
    </w:p>
    <w:p w:rsidR="00BC2705" w:rsidRDefault="00BC2705" w:rsidP="00BC2705">
      <w:r>
        <w:t>Gads</w:t>
      </w:r>
    </w:p>
    <w:p w:rsidR="00BC2705" w:rsidRDefault="00BC2705" w:rsidP="00BC2705">
      <w:r>
        <w:t>hqw €†‡</w:t>
      </w:r>
      <w:r>
        <w:rPr>
          <w:rFonts w:ascii="Calibri" w:hAnsi="Calibri" w:cs="Calibri"/>
        </w:rPr>
        <w:t></w:t>
      </w:r>
      <w:r>
        <w:t xml:space="preserve"> </w:t>
      </w:r>
      <w:r>
        <w:rPr>
          <w:rFonts w:ascii="Calibri" w:hAnsi="Calibri" w:cs="Calibri"/>
        </w:rPr>
        <w:t>Ђг‡</w:t>
      </w:r>
    </w:p>
    <w:p w:rsidR="00BC2705" w:rsidRDefault="00BC2705" w:rsidP="00BC2705">
      <w:r>
        <w:t>Gads</w:t>
      </w:r>
    </w:p>
    <w:p w:rsidR="00BC2705" w:rsidRDefault="00BC2705" w:rsidP="00BC2705">
      <w:r>
        <w:t>ирп'Джаг†</w:t>
      </w:r>
    </w:p>
    <w:p w:rsidR="00BC2705" w:rsidRDefault="00BC2705" w:rsidP="00BC2705">
      <w:r>
        <w:t>Gads</w:t>
      </w:r>
    </w:p>
    <w:p w:rsidR="00BC2705" w:rsidRDefault="00BC2705" w:rsidP="00BC2705">
      <w:r>
        <w:t>v Ђ</w:t>
      </w:r>
      <w:r>
        <w:rPr>
          <w:rFonts w:ascii="Calibri" w:hAnsi="Calibri" w:cs="Calibri"/>
        </w:rPr>
        <w:t></w:t>
      </w:r>
      <w:r>
        <w:t>...'</w:t>
      </w:r>
      <w:r>
        <w:rPr>
          <w:rFonts w:ascii="Calibri" w:hAnsi="Calibri" w:cs="Calibri"/>
        </w:rPr>
        <w:t>ѓг</w:t>
      </w:r>
      <w:r>
        <w:t xml:space="preserve"> </w:t>
      </w:r>
      <w:r>
        <w:rPr>
          <w:rFonts w:ascii="Calibri" w:hAnsi="Calibri" w:cs="Calibri"/>
        </w:rPr>
        <w:t>…</w:t>
      </w:r>
    </w:p>
    <w:p w:rsidR="00BC2705" w:rsidRDefault="00BC2705" w:rsidP="00BC2705">
      <w:r>
        <w:t>Gads</w:t>
      </w:r>
    </w:p>
    <w:p w:rsidR="00BC2705" w:rsidRDefault="00BC2705" w:rsidP="00BC2705">
      <w:r>
        <w:t>-  …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- </w:t>
      </w:r>
    </w:p>
    <w:p w:rsidR="00BC2705" w:rsidRDefault="00BC2705" w:rsidP="00BC2705">
      <w:r>
        <w:t>Gads</w:t>
      </w:r>
    </w:p>
    <w:p w:rsidR="00BC2705" w:rsidRDefault="00BC2705" w:rsidP="00BC2705">
      <w:r>
        <w:t>UR. …</w:t>
      </w:r>
    </w:p>
    <w:p w:rsidR="00BC2705" w:rsidRDefault="00BC2705" w:rsidP="00BC2705">
      <w:r>
        <w:t>Gads</w:t>
      </w:r>
    </w:p>
    <w:p w:rsidR="00BC2705" w:rsidRDefault="00BC2705" w:rsidP="00BC2705">
      <w:r>
        <w:t>tulkotāji:</w:t>
      </w:r>
    </w:p>
    <w:p w:rsidR="00BC2705" w:rsidRDefault="00BC2705" w:rsidP="00BC2705">
      <w:r>
        <w:t>Gads</w:t>
      </w:r>
    </w:p>
    <w:p w:rsidR="00BC2705" w:rsidRDefault="00BC2705" w:rsidP="00BC2705">
      <w:r>
        <w:t>hqw €†‡ЂгЃ‡†</w:t>
      </w:r>
    </w:p>
    <w:p w:rsidR="00BC2705" w:rsidRDefault="00BC2705" w:rsidP="00BC2705">
      <w:r>
        <w:t>Gads</w:t>
      </w:r>
    </w:p>
    <w:p w:rsidR="00BC2705" w:rsidRDefault="00BC2705" w:rsidP="00BC2705">
      <w:r>
        <w:t>n...p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к'UG  </w:t>
      </w:r>
    </w:p>
    <w:p w:rsidR="00BC2705" w:rsidRDefault="00BC2705" w:rsidP="00BC2705">
      <w:r>
        <w:t>Tulkotāji: …</w:t>
      </w:r>
    </w:p>
    <w:p w:rsidR="00BC2705" w:rsidRDefault="00BC2705" w:rsidP="00BC2705">
      <w:r>
        <w:t>Gads</w:t>
      </w:r>
    </w:p>
    <w:p w:rsidR="00BC2705" w:rsidRDefault="00BC2705" w:rsidP="00BC2705">
      <w:r>
        <w:lastRenderedPageBreak/>
        <w:t>N</w:t>
      </w:r>
    </w:p>
    <w:p w:rsidR="00BC2705" w:rsidRDefault="00BC2705" w:rsidP="00BC2705">
      <w:r>
        <w:t>Gads</w:t>
      </w:r>
    </w:p>
    <w:p w:rsidR="00BC2705" w:rsidRDefault="00BC2705" w:rsidP="00BC2705">
      <w:r>
        <w:t>Jautājums 6 g</w:t>
      </w:r>
    </w:p>
    <w:p w:rsidR="00BC2705" w:rsidRDefault="00BC2705" w:rsidP="00BC2705">
      <w:r>
        <w:t>Gads</w:t>
      </w:r>
    </w:p>
    <w:p w:rsidR="00BC2705" w:rsidRDefault="00BC2705" w:rsidP="00BC2705">
      <w:r>
        <w:t>7 B</w:t>
      </w:r>
    </w:p>
    <w:p w:rsidR="00BC2705" w:rsidRDefault="00BC2705" w:rsidP="00BC2705">
      <w:r>
        <w:t>Gads</w:t>
      </w:r>
    </w:p>
    <w:p w:rsidR="00BC2705" w:rsidRDefault="00BC2705" w:rsidP="00BC2705">
      <w:r>
        <w:t>PV ...pir</w:t>
      </w:r>
    </w:p>
    <w:p w:rsidR="00BC2705" w:rsidRDefault="00BC2705" w:rsidP="00BC2705">
      <w:r>
        <w:t>Gads</w:t>
      </w:r>
    </w:p>
    <w:p w:rsidR="00BC2705" w:rsidRDefault="00BC2705" w:rsidP="00BC2705">
      <w:r>
        <w:t>‡r†‡</w:t>
      </w:r>
    </w:p>
    <w:p w:rsidR="00BC2705" w:rsidRDefault="00BC2705" w:rsidP="00BC2705">
      <w:r>
        <w:t>Gads</w:t>
      </w:r>
    </w:p>
    <w:p w:rsidR="00BC2705" w:rsidRDefault="00BC2705" w:rsidP="00BC2705">
      <w:r>
        <w:t>ѓһ‡‡</w:t>
      </w:r>
      <w:r>
        <w:rPr>
          <w:rFonts w:ascii="Calibri" w:hAnsi="Calibri" w:cs="Calibri"/>
        </w:rPr>
        <w:t></w:t>
      </w:r>
      <w:r>
        <w:t xml:space="preserve"> r ...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- 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SA </w:t>
      </w:r>
    </w:p>
    <w:p w:rsidR="00BC2705" w:rsidRDefault="00BC2705" w:rsidP="00BC2705">
      <w:r>
        <w:t>Gads</w:t>
      </w:r>
    </w:p>
    <w:p w:rsidR="00BC2705" w:rsidRDefault="00BC2705" w:rsidP="00BC2705">
      <w:r>
        <w:t>Tulkotāji: …</w:t>
      </w:r>
    </w:p>
    <w:p w:rsidR="00BC2705" w:rsidRDefault="00BC2705" w:rsidP="00BC2705">
      <w:r>
        <w:t>Gads</w:t>
      </w:r>
    </w:p>
    <w:p w:rsidR="00BC2705" w:rsidRDefault="00BC2705" w:rsidP="00BC2705">
      <w:r>
        <w:t>kas jauns šajā versijā:</w:t>
      </w:r>
    </w:p>
    <w:p w:rsidR="00BC2705" w:rsidRDefault="00BC2705" w:rsidP="00BC2705">
      <w:r>
        <w:t>Gads</w:t>
      </w:r>
    </w:p>
    <w:p w:rsidR="00BC2705" w:rsidRDefault="00BC2705" w:rsidP="00BC2705">
      <w:r>
        <w:t>ЂгЃ€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- </w:t>
      </w:r>
    </w:p>
    <w:p w:rsidR="00BC2705" w:rsidRDefault="00BC2705" w:rsidP="00BC2705">
      <w:r>
        <w:t>Gads</w:t>
      </w:r>
    </w:p>
    <w:p w:rsidR="00BC2705" w:rsidRDefault="00BC2705" w:rsidP="00BC2705">
      <w:r>
        <w:t>... ††</w:t>
      </w:r>
    </w:p>
    <w:p w:rsidR="00BC2705" w:rsidRDefault="00BC2705" w:rsidP="00BC2705">
      <w:r>
        <w:t>Gads</w:t>
      </w:r>
    </w:p>
    <w:p w:rsidR="00BC2705" w:rsidRDefault="00BC2705" w:rsidP="00BC2705">
      <w:r>
        <w:t>BS@@ES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 Q D S 8UV@ </w:t>
      </w:r>
    </w:p>
    <w:p w:rsidR="00BC2705" w:rsidRDefault="00BC2705" w:rsidP="00BC2705">
      <w:r>
        <w:lastRenderedPageBreak/>
        <w:t>Gads</w:t>
      </w:r>
    </w:p>
    <w:p w:rsidR="00BC2705" w:rsidRDefault="00BC2705" w:rsidP="00BC2705">
      <w:r>
        <w:t>i€‡‡'</w:t>
      </w:r>
      <w:r>
        <w:rPr>
          <w:rFonts w:ascii="Calibri" w:hAnsi="Calibri" w:cs="Calibri"/>
        </w:rPr>
        <w:t></w:t>
      </w:r>
    </w:p>
    <w:p w:rsidR="00BC2705" w:rsidRDefault="00BC2705" w:rsidP="00BC2705">
      <w:r>
        <w:t>Gads</w:t>
      </w:r>
    </w:p>
    <w:p w:rsidR="00BC2705" w:rsidRDefault="00BC2705" w:rsidP="00BC2705">
      <w:r>
        <w:t>Джаки.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... 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p' </w:t>
      </w:r>
      <w:r>
        <w:rPr>
          <w:rFonts w:ascii="Calibri" w:hAnsi="Calibri" w:cs="Calibri"/>
        </w:rPr>
        <w:t></w:t>
      </w:r>
      <w:r>
        <w:t xml:space="preserve"> pasaul</w:t>
      </w:r>
      <w:r>
        <w:rPr>
          <w:rFonts w:ascii="Calibri" w:hAnsi="Calibri" w:cs="Calibri"/>
        </w:rPr>
        <w:t>é</w:t>
      </w:r>
      <w:r>
        <w:t xml:space="preserve">...'y y r </w:t>
      </w:r>
      <w:r>
        <w:rPr>
          <w:rFonts w:ascii="Calibri" w:hAnsi="Calibri" w:cs="Calibri"/>
        </w:rPr>
        <w:t>…</w:t>
      </w:r>
    </w:p>
    <w:p w:rsidR="00BC2705" w:rsidRDefault="00BC2705" w:rsidP="00BC2705">
      <w:r>
        <w:t>Gads</w:t>
      </w:r>
    </w:p>
    <w:p w:rsidR="00BC2705" w:rsidRDefault="00BC2705" w:rsidP="00BC2705">
      <w:r>
        <w:t>‡'</w:t>
      </w:r>
    </w:p>
    <w:p w:rsidR="00BC2705" w:rsidRDefault="00BC2705" w:rsidP="00BC2705">
      <w:r>
        <w:t>vikipēdijā ir raksts par citiem cilvēkiem ar uzvārdu</w:t>
      </w:r>
    </w:p>
    <w:p w:rsidR="00BC2705" w:rsidRDefault="00BC2705" w:rsidP="00BC2705">
      <w:r>
        <w:t>Gads</w:t>
      </w:r>
    </w:p>
    <w:p w:rsidR="00BC2705" w:rsidRDefault="00BC2705" w:rsidP="00BC2705">
      <w:r>
        <w:t>‡'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  % ) (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- </w:t>
      </w:r>
    </w:p>
    <w:p w:rsidR="00BC2705" w:rsidRDefault="00BC2705" w:rsidP="00BC2705">
      <w:r>
        <w:t>Gads</w:t>
      </w:r>
    </w:p>
    <w:p w:rsidR="00BC2705" w:rsidRDefault="00BC2705" w:rsidP="00BC2705">
      <w:r>
        <w:t>Джак'KR</w:t>
      </w:r>
    </w:p>
    <w:p w:rsidR="00BC2705" w:rsidRDefault="00BC2705" w:rsidP="00BC2705">
      <w:r>
        <w:t>Gads</w:t>
      </w:r>
    </w:p>
    <w:p w:rsidR="00BC2705" w:rsidRDefault="00BC2705" w:rsidP="00BC2705">
      <w:r>
        <w:t>'</w:t>
      </w:r>
      <w:r>
        <w:rPr>
          <w:rFonts w:ascii="Calibri" w:hAnsi="Calibri" w:cs="Calibri"/>
        </w:rPr>
        <w:t></w:t>
      </w:r>
    </w:p>
    <w:p w:rsidR="00BC2705" w:rsidRDefault="00BC2705" w:rsidP="00BC2705">
      <w:r>
        <w:t>Gads</w:t>
      </w:r>
    </w:p>
    <w:p w:rsidR="00BC2705" w:rsidRDefault="00BC2705" w:rsidP="00BC2705">
      <w:r>
        <w:t>kas jauns šajā versijā: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Ђг </w:t>
      </w:r>
      <w:r>
        <w:rPr>
          <w:rFonts w:ascii="Calibri" w:hAnsi="Calibri" w:cs="Calibri"/>
        </w:rPr>
        <w:t></w:t>
      </w:r>
      <w:r>
        <w:t xml:space="preserve"> </w:t>
      </w:r>
      <w:r>
        <w:rPr>
          <w:rFonts w:ascii="Calibri" w:hAnsi="Calibri" w:cs="Calibri"/>
        </w:rPr>
        <w:t>€</w:t>
      </w:r>
      <w:r>
        <w:t xml:space="preserve">  </w:t>
      </w:r>
    </w:p>
    <w:p w:rsidR="00BC2705" w:rsidRDefault="00BC2705" w:rsidP="00BC2705">
      <w:r>
        <w:t>Gads</w:t>
      </w:r>
    </w:p>
    <w:p w:rsidR="00BC2705" w:rsidRDefault="00BC2705" w:rsidP="00BC2705">
      <w:r>
        <w:t>8ухтр</w:t>
      </w:r>
    </w:p>
    <w:p w:rsidR="00BC2705" w:rsidRDefault="00BC2705" w:rsidP="00BC2705">
      <w:r>
        <w:t>Gads</w:t>
      </w:r>
    </w:p>
    <w:p w:rsidR="00BC2705" w:rsidRDefault="00BC2705" w:rsidP="00BC2705">
      <w:r>
        <w:t>W 7</w:t>
      </w:r>
    </w:p>
    <w:p w:rsidR="00BC2705" w:rsidRDefault="00BC2705" w:rsidP="00BC2705">
      <w:r>
        <w:lastRenderedPageBreak/>
        <w:t>Gads</w:t>
      </w:r>
    </w:p>
    <w:p w:rsidR="00BC2705" w:rsidRDefault="00BC2705" w:rsidP="00BC2705">
      <w:r>
        <w:t xml:space="preserve"> - </w:t>
      </w:r>
    </w:p>
    <w:p w:rsidR="00BC2705" w:rsidRDefault="00BC2705" w:rsidP="00BC2705">
      <w:r>
        <w:t>Gads</w:t>
      </w:r>
    </w:p>
    <w:p w:rsidR="00BC2705" w:rsidRDefault="00BC2705" w:rsidP="00BC2705">
      <w:r>
        <w:t xml:space="preserve">TV " P </w:t>
      </w:r>
    </w:p>
    <w:p w:rsidR="00BC2705" w:rsidRPr="005B0412" w:rsidRDefault="00BC2705" w:rsidP="00BC2705">
      <w:r>
        <w:t>Gads</w:t>
      </w:r>
      <w:bookmarkStart w:id="0" w:name="_GoBack"/>
      <w:bookmarkEnd w:id="0"/>
    </w:p>
    <w:sectPr w:rsidR="00BC2705" w:rsidRPr="005B04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974"/>
    <w:rsid w:val="005B0412"/>
    <w:rsid w:val="007B6974"/>
    <w:rsid w:val="00B04317"/>
    <w:rsid w:val="00BC2705"/>
    <w:rsid w:val="00C13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5567</Words>
  <Characters>31732</Characters>
  <Application>Microsoft Office Word</Application>
  <DocSecurity>0</DocSecurity>
  <Lines>264</Lines>
  <Paragraphs>74</Paragraphs>
  <ScaleCrop>false</ScaleCrop>
  <Company/>
  <LinksUpToDate>false</LinksUpToDate>
  <CharactersWithSpaces>37225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NUB</dc:creator>
  <cp:lastModifiedBy>NUB</cp:lastModifiedBy>
  <cp:revision>8</cp:revision>
  <dcterms:created xsi:type="dcterms:W3CDTF">2020-01-26T03:55:00Z</dcterms:created>
  <dcterms:modified xsi:type="dcterms:W3CDTF">2020-01-26T04:01:00Z</dcterms:modified>
</cp:coreProperties>
</file>